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D0A" w:rsidRDefault="00D47E0C" w:rsidP="00F73D0A">
      <w:pPr>
        <w:outlineLvl w:val="0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Akce školní družiny</w:t>
      </w:r>
      <w:r w:rsidR="00180FFD">
        <w:rPr>
          <w:b/>
          <w:sz w:val="40"/>
          <w:szCs w:val="40"/>
          <w:u w:val="single"/>
        </w:rPr>
        <w:t xml:space="preserve"> ve školním</w:t>
      </w:r>
      <w:r w:rsidR="00F73D0A">
        <w:rPr>
          <w:b/>
          <w:sz w:val="40"/>
          <w:szCs w:val="40"/>
          <w:u w:val="single"/>
        </w:rPr>
        <w:t> r</w:t>
      </w:r>
      <w:r w:rsidR="00180FFD">
        <w:rPr>
          <w:b/>
          <w:sz w:val="40"/>
          <w:szCs w:val="40"/>
          <w:u w:val="single"/>
        </w:rPr>
        <w:t>oce</w:t>
      </w:r>
      <w:r>
        <w:rPr>
          <w:b/>
          <w:sz w:val="40"/>
          <w:szCs w:val="40"/>
          <w:u w:val="single"/>
        </w:rPr>
        <w:t xml:space="preserve"> 2018 – 2019</w:t>
      </w:r>
    </w:p>
    <w:p w:rsidR="00F73D0A" w:rsidRDefault="00F73D0A" w:rsidP="00F73D0A">
      <w:pPr>
        <w:jc w:val="center"/>
        <w:outlineLvl w:val="0"/>
        <w:rPr>
          <w:b/>
          <w:sz w:val="40"/>
          <w:szCs w:val="40"/>
          <w:u w:val="single"/>
        </w:rPr>
      </w:pPr>
    </w:p>
    <w:p w:rsidR="00F73D0A" w:rsidRPr="00180FFD" w:rsidRDefault="00F73D0A" w:rsidP="00F73D0A">
      <w:pPr>
        <w:outlineLvl w:val="0"/>
        <w:rPr>
          <w:sz w:val="28"/>
          <w:szCs w:val="28"/>
        </w:rPr>
      </w:pPr>
      <w:r w:rsidRPr="00180FFD">
        <w:rPr>
          <w:sz w:val="28"/>
          <w:szCs w:val="28"/>
        </w:rPr>
        <w:t>Září</w:t>
      </w:r>
    </w:p>
    <w:p w:rsidR="00F73D0A" w:rsidRDefault="002746AB" w:rsidP="00F73D0A">
      <w:pPr>
        <w:pStyle w:val="Odstavecseseznamem"/>
        <w:numPr>
          <w:ilvl w:val="0"/>
          <w:numId w:val="1"/>
        </w:numPr>
        <w:outlineLvl w:val="0"/>
      </w:pPr>
      <w:r>
        <w:t>seznamování s novými žáky</w:t>
      </w:r>
      <w:r w:rsidR="00F73D0A">
        <w:t xml:space="preserve"> 1. ročníků, pomoc při začleňování do kolektivu,  </w:t>
      </w:r>
    </w:p>
    <w:p w:rsidR="00F73D0A" w:rsidRDefault="00F73D0A" w:rsidP="00F73D0A">
      <w:pPr>
        <w:outlineLvl w:val="0"/>
      </w:pPr>
      <w:r>
        <w:t xml:space="preserve">            seznámení s pravidly, bezpečností a organizací ve školní družině</w:t>
      </w:r>
    </w:p>
    <w:p w:rsidR="008422F0" w:rsidRDefault="00D47E0C" w:rsidP="00D47E0C">
      <w:pPr>
        <w:pStyle w:val="Odstavecseseznamem"/>
        <w:numPr>
          <w:ilvl w:val="0"/>
          <w:numId w:val="1"/>
        </w:numPr>
        <w:outlineLvl w:val="0"/>
      </w:pPr>
      <w:r>
        <w:t xml:space="preserve">výlet ŠD – zážitkový areál Duhový park v </w:t>
      </w:r>
      <w:proofErr w:type="spellStart"/>
      <w:r>
        <w:t>Třebovli</w:t>
      </w:r>
      <w:proofErr w:type="spellEnd"/>
    </w:p>
    <w:p w:rsidR="009058B8" w:rsidRDefault="00575391" w:rsidP="009058B8">
      <w:pPr>
        <w:pStyle w:val="Odstavecseseznamem"/>
        <w:numPr>
          <w:ilvl w:val="0"/>
          <w:numId w:val="1"/>
        </w:numPr>
        <w:outlineLvl w:val="0"/>
      </w:pPr>
      <w:r>
        <w:t xml:space="preserve">Regionální </w:t>
      </w:r>
      <w:r w:rsidR="00D47E0C">
        <w:t xml:space="preserve">muzeum Mělník – </w:t>
      </w:r>
      <w:r w:rsidR="000B499C">
        <w:t>prohlídka výstavy</w:t>
      </w:r>
      <w:r w:rsidR="00D47E0C">
        <w:t xml:space="preserve"> „Mňau! Aneb kočky v muzeu</w:t>
      </w:r>
      <w:r>
        <w:t>“</w:t>
      </w:r>
    </w:p>
    <w:p w:rsidR="00575391" w:rsidRDefault="00564C8A" w:rsidP="00C42A84">
      <w:pPr>
        <w:pStyle w:val="Odstavecseseznamem"/>
        <w:numPr>
          <w:ilvl w:val="0"/>
          <w:numId w:val="1"/>
        </w:numPr>
        <w:outlineLvl w:val="0"/>
      </w:pPr>
      <w:r>
        <w:t>prohlídka mělnického zámku s</w:t>
      </w:r>
      <w:r w:rsidR="00B45C4C">
        <w:t> </w:t>
      </w:r>
      <w:r>
        <w:t>výkladem</w:t>
      </w:r>
      <w:r w:rsidR="00B45C4C">
        <w:t xml:space="preserve"> </w:t>
      </w:r>
    </w:p>
    <w:p w:rsidR="00F73D0A" w:rsidRPr="00E610D6" w:rsidRDefault="00F73D0A" w:rsidP="00E610D6">
      <w:pPr>
        <w:rPr>
          <w:sz w:val="28"/>
          <w:szCs w:val="28"/>
        </w:rPr>
      </w:pPr>
      <w:r w:rsidRPr="00180FFD">
        <w:rPr>
          <w:sz w:val="28"/>
          <w:szCs w:val="28"/>
        </w:rPr>
        <w:t xml:space="preserve">Říjen </w:t>
      </w:r>
    </w:p>
    <w:p w:rsidR="00F73D0A" w:rsidRDefault="001669AB" w:rsidP="00234234">
      <w:pPr>
        <w:pStyle w:val="Odstavecseseznamem"/>
        <w:numPr>
          <w:ilvl w:val="0"/>
          <w:numId w:val="2"/>
        </w:numPr>
      </w:pPr>
      <w:r>
        <w:t>kino Nera</w:t>
      </w:r>
      <w:r w:rsidR="00564C8A">
        <w:t>tovice – animovaná pohádka Princezna a dráček</w:t>
      </w:r>
    </w:p>
    <w:p w:rsidR="00C3040F" w:rsidRDefault="00564C8A" w:rsidP="00564C8A">
      <w:pPr>
        <w:pStyle w:val="Odstavecseseznamem"/>
        <w:numPr>
          <w:ilvl w:val="0"/>
          <w:numId w:val="2"/>
        </w:numPr>
      </w:pPr>
      <w:r>
        <w:t>prohlídka kostnice</w:t>
      </w:r>
      <w:r w:rsidR="00270C52">
        <w:t xml:space="preserve"> s výkladem a </w:t>
      </w:r>
      <w:r>
        <w:t>věže kostela sv. Petra a Pavla</w:t>
      </w:r>
      <w:r w:rsidR="00270C52">
        <w:t xml:space="preserve"> (orientace v okolí)</w:t>
      </w:r>
    </w:p>
    <w:p w:rsidR="00F73D0A" w:rsidRPr="00180FFD" w:rsidRDefault="00F73D0A" w:rsidP="00F73D0A">
      <w:pPr>
        <w:rPr>
          <w:sz w:val="28"/>
          <w:szCs w:val="28"/>
        </w:rPr>
      </w:pPr>
      <w:r w:rsidRPr="00180FFD">
        <w:rPr>
          <w:sz w:val="28"/>
          <w:szCs w:val="28"/>
        </w:rPr>
        <w:t xml:space="preserve">Listopad </w:t>
      </w:r>
    </w:p>
    <w:p w:rsidR="00A91F4D" w:rsidRPr="00290046" w:rsidRDefault="00270C52" w:rsidP="001669AB">
      <w:pPr>
        <w:pStyle w:val="Odstavecseseznamem"/>
        <w:numPr>
          <w:ilvl w:val="0"/>
          <w:numId w:val="3"/>
        </w:numPr>
        <w:rPr>
          <w:b/>
        </w:rPr>
      </w:pPr>
      <w:r w:rsidRPr="00B45218">
        <w:t>Od posvícení do adventu</w:t>
      </w:r>
      <w:r w:rsidR="00B45218">
        <w:t xml:space="preserve"> (tradiční lidové zvyky)</w:t>
      </w:r>
      <w:r w:rsidRPr="00B45218">
        <w:t xml:space="preserve"> přednáška muzejní lektorky p. Černé</w:t>
      </w:r>
      <w:r w:rsidR="00290046" w:rsidRPr="00B45218">
        <w:t xml:space="preserve"> </w:t>
      </w:r>
    </w:p>
    <w:p w:rsidR="00F73D0A" w:rsidRDefault="00F73D0A" w:rsidP="00F73D0A">
      <w:pPr>
        <w:pStyle w:val="Odstavecseseznamem"/>
        <w:numPr>
          <w:ilvl w:val="0"/>
          <w:numId w:val="3"/>
        </w:numPr>
      </w:pPr>
      <w:r>
        <w:t>kino N</w:t>
      </w:r>
      <w:r w:rsidR="00270C52">
        <w:t xml:space="preserve">eratovice – filmová </w:t>
      </w:r>
      <w:proofErr w:type="gramStart"/>
      <w:r w:rsidR="00270C52">
        <w:t>pohádka</w:t>
      </w:r>
      <w:proofErr w:type="gramEnd"/>
      <w:r w:rsidR="00270C52">
        <w:t xml:space="preserve"> Když draka bolí </w:t>
      </w:r>
      <w:proofErr w:type="gramStart"/>
      <w:r w:rsidR="00270C52">
        <w:t>hlava</w:t>
      </w:r>
      <w:proofErr w:type="gramEnd"/>
    </w:p>
    <w:p w:rsidR="00791CC6" w:rsidRDefault="00270C52" w:rsidP="001669AB">
      <w:pPr>
        <w:pStyle w:val="Odstavecseseznamem"/>
        <w:numPr>
          <w:ilvl w:val="0"/>
          <w:numId w:val="3"/>
        </w:numPr>
      </w:pPr>
      <w:r>
        <w:t>výlet ŠD – Muzeum čertů v</w:t>
      </w:r>
      <w:r w:rsidR="00290046">
        <w:t> </w:t>
      </w:r>
      <w:proofErr w:type="spellStart"/>
      <w:r>
        <w:t>Úštěku</w:t>
      </w:r>
      <w:proofErr w:type="spellEnd"/>
      <w:r w:rsidR="00290046">
        <w:t xml:space="preserve"> </w:t>
      </w:r>
    </w:p>
    <w:p w:rsidR="00186182" w:rsidRDefault="00186182" w:rsidP="00186182">
      <w:pPr>
        <w:pStyle w:val="Odstavecseseznamem"/>
        <w:numPr>
          <w:ilvl w:val="0"/>
          <w:numId w:val="3"/>
        </w:numPr>
      </w:pPr>
      <w:r>
        <w:t>prohlídka vánoční výstavy floristických prací v České zahradnické akademii Mělník</w:t>
      </w:r>
      <w:r w:rsidR="00B45C4C">
        <w:t xml:space="preserve"> </w:t>
      </w:r>
    </w:p>
    <w:p w:rsidR="00F73D0A" w:rsidRPr="008568F7" w:rsidRDefault="00F73D0A" w:rsidP="00F73D0A">
      <w:pPr>
        <w:rPr>
          <w:sz w:val="28"/>
          <w:szCs w:val="28"/>
        </w:rPr>
      </w:pPr>
      <w:r w:rsidRPr="008568F7">
        <w:rPr>
          <w:sz w:val="28"/>
          <w:szCs w:val="28"/>
        </w:rPr>
        <w:t xml:space="preserve">Prosinec </w:t>
      </w:r>
    </w:p>
    <w:p w:rsidR="00D540B2" w:rsidRDefault="00186182" w:rsidP="00186182">
      <w:pPr>
        <w:pStyle w:val="Odstavecseseznamem"/>
        <w:numPr>
          <w:ilvl w:val="0"/>
          <w:numId w:val="4"/>
        </w:numPr>
      </w:pPr>
      <w:r>
        <w:t>kino Neratovice – filmová pohádka Čertí brko</w:t>
      </w:r>
    </w:p>
    <w:p w:rsidR="00F73D0A" w:rsidRDefault="00CF23DD" w:rsidP="00F73D0A">
      <w:pPr>
        <w:pStyle w:val="Odstavecseseznamem"/>
        <w:numPr>
          <w:ilvl w:val="0"/>
          <w:numId w:val="4"/>
        </w:numPr>
      </w:pPr>
      <w:r>
        <w:t>„Vánoční tvoření“ (výroba dekorací, dárečků, novoročenek)</w:t>
      </w:r>
    </w:p>
    <w:p w:rsidR="00F73D0A" w:rsidRPr="00180FFD" w:rsidRDefault="00F73D0A" w:rsidP="00F73D0A">
      <w:pPr>
        <w:rPr>
          <w:sz w:val="28"/>
          <w:szCs w:val="28"/>
        </w:rPr>
      </w:pPr>
      <w:r w:rsidRPr="00180FFD">
        <w:rPr>
          <w:sz w:val="28"/>
          <w:szCs w:val="28"/>
        </w:rPr>
        <w:t xml:space="preserve">Leden </w:t>
      </w:r>
    </w:p>
    <w:p w:rsidR="00F73D0A" w:rsidRDefault="00103C4D" w:rsidP="00186182">
      <w:pPr>
        <w:pStyle w:val="Odstavecseseznamem"/>
        <w:numPr>
          <w:ilvl w:val="0"/>
          <w:numId w:val="5"/>
        </w:numPr>
      </w:pPr>
      <w:r>
        <w:t xml:space="preserve">výlet ŠD – Národní zemědělské muzeum Praha (prohlídka expozic Jede traktor, Zemědělství, Myslivost, </w:t>
      </w:r>
      <w:r w:rsidR="002D554A">
        <w:t>Rybářství</w:t>
      </w:r>
      <w:r>
        <w:t xml:space="preserve"> a lektorský program v expozici Gastronomie o historii stravování</w:t>
      </w:r>
      <w:r w:rsidRPr="00B45C4C">
        <w:rPr>
          <w:b/>
        </w:rPr>
        <w:t>)</w:t>
      </w:r>
      <w:r w:rsidR="00B45C4C" w:rsidRPr="00B45C4C">
        <w:rPr>
          <w:b/>
        </w:rPr>
        <w:t xml:space="preserve"> </w:t>
      </w:r>
    </w:p>
    <w:p w:rsidR="00103C4D" w:rsidRDefault="00103C4D" w:rsidP="00186182">
      <w:pPr>
        <w:pStyle w:val="Odstavecseseznamem"/>
        <w:numPr>
          <w:ilvl w:val="0"/>
          <w:numId w:val="5"/>
        </w:numPr>
      </w:pPr>
      <w:r>
        <w:t xml:space="preserve">výlet ŠD </w:t>
      </w:r>
      <w:r w:rsidR="001F7BA3">
        <w:t>–</w:t>
      </w:r>
      <w:r>
        <w:t xml:space="preserve"> </w:t>
      </w:r>
      <w:r w:rsidR="001F7BA3">
        <w:t>Zámek Děčín s výstavou dřevěných loutek</w:t>
      </w:r>
      <w:r w:rsidR="00B45C4C">
        <w:t xml:space="preserve"> </w:t>
      </w:r>
    </w:p>
    <w:p w:rsidR="00C025A8" w:rsidRDefault="001F7BA3" w:rsidP="0067495D">
      <w:pPr>
        <w:pStyle w:val="Odstavecseseznamem"/>
        <w:numPr>
          <w:ilvl w:val="0"/>
          <w:numId w:val="5"/>
        </w:numPr>
      </w:pPr>
      <w:r>
        <w:t xml:space="preserve">Včely – přednáška včelaře p. </w:t>
      </w:r>
      <w:proofErr w:type="spellStart"/>
      <w:r>
        <w:t>Ohema</w:t>
      </w:r>
      <w:proofErr w:type="spellEnd"/>
      <w:r>
        <w:t xml:space="preserve"> s ukázkou včelařských potřeb a ochutnávkou medu</w:t>
      </w:r>
      <w:r w:rsidR="00B45C4C">
        <w:t xml:space="preserve"> </w:t>
      </w:r>
    </w:p>
    <w:p w:rsidR="001F7BA3" w:rsidRDefault="001F7BA3" w:rsidP="0067495D">
      <w:pPr>
        <w:pStyle w:val="Odstavecseseznamem"/>
        <w:numPr>
          <w:ilvl w:val="0"/>
          <w:numId w:val="5"/>
        </w:numPr>
      </w:pPr>
      <w:r>
        <w:t xml:space="preserve">Divadélko </w:t>
      </w:r>
      <w:proofErr w:type="spellStart"/>
      <w:r>
        <w:t>Smajlík</w:t>
      </w:r>
      <w:proofErr w:type="spellEnd"/>
      <w:r>
        <w:t xml:space="preserve"> – představení</w:t>
      </w:r>
      <w:r w:rsidR="00582C66">
        <w:t>:</w:t>
      </w:r>
      <w:r>
        <w:t xml:space="preserve"> Matýsek a jeho přátelé</w:t>
      </w:r>
    </w:p>
    <w:p w:rsidR="003B0EC7" w:rsidRPr="003B0EC7" w:rsidRDefault="00F73D0A" w:rsidP="003B0EC7">
      <w:pPr>
        <w:rPr>
          <w:sz w:val="28"/>
          <w:szCs w:val="28"/>
        </w:rPr>
      </w:pPr>
      <w:r w:rsidRPr="00180FFD">
        <w:rPr>
          <w:sz w:val="28"/>
          <w:szCs w:val="28"/>
        </w:rPr>
        <w:t xml:space="preserve">Únor </w:t>
      </w:r>
    </w:p>
    <w:p w:rsidR="00F73D0A" w:rsidRDefault="00665B85" w:rsidP="007F18E2">
      <w:pPr>
        <w:pStyle w:val="Odstavecseseznamem"/>
        <w:numPr>
          <w:ilvl w:val="0"/>
          <w:numId w:val="6"/>
        </w:numPr>
      </w:pPr>
      <w:r>
        <w:t>Kosmický</w:t>
      </w:r>
      <w:r w:rsidR="00F73D0A">
        <w:t xml:space="preserve"> karneva</w:t>
      </w:r>
      <w:r>
        <w:t xml:space="preserve">l </w:t>
      </w:r>
    </w:p>
    <w:p w:rsidR="008E0465" w:rsidRDefault="00665B85" w:rsidP="007F18E2">
      <w:pPr>
        <w:pStyle w:val="Odstavecseseznamem"/>
        <w:numPr>
          <w:ilvl w:val="0"/>
          <w:numId w:val="6"/>
        </w:numPr>
      </w:pPr>
      <w:r>
        <w:t xml:space="preserve">kino Neratovice – animovaná pohádka </w:t>
      </w:r>
      <w:proofErr w:type="spellStart"/>
      <w:r>
        <w:t>Asterix</w:t>
      </w:r>
      <w:proofErr w:type="spellEnd"/>
      <w:r>
        <w:t xml:space="preserve"> a tajemství kouzelného lektvaru</w:t>
      </w:r>
    </w:p>
    <w:p w:rsidR="00F73D0A" w:rsidRPr="007F18E2" w:rsidRDefault="00F73D0A" w:rsidP="007F18E2">
      <w:pPr>
        <w:rPr>
          <w:sz w:val="28"/>
          <w:szCs w:val="28"/>
        </w:rPr>
      </w:pPr>
      <w:r w:rsidRPr="00180FFD">
        <w:rPr>
          <w:sz w:val="28"/>
          <w:szCs w:val="28"/>
        </w:rPr>
        <w:t xml:space="preserve">Březen </w:t>
      </w:r>
    </w:p>
    <w:p w:rsidR="00665B85" w:rsidRDefault="00665B85" w:rsidP="007F18E2">
      <w:pPr>
        <w:pStyle w:val="Odstavecseseznamem"/>
        <w:numPr>
          <w:ilvl w:val="0"/>
          <w:numId w:val="7"/>
        </w:numPr>
      </w:pPr>
      <w:r>
        <w:t xml:space="preserve">Tajemné sovy – výukový </w:t>
      </w:r>
      <w:r w:rsidR="00C2681D">
        <w:t>program</w:t>
      </w:r>
      <w:r w:rsidR="0058734C">
        <w:t xml:space="preserve"> sdružení ochránců přírody </w:t>
      </w:r>
      <w:proofErr w:type="spellStart"/>
      <w:r w:rsidR="0058734C">
        <w:t>Penthea</w:t>
      </w:r>
      <w:proofErr w:type="spellEnd"/>
      <w:r w:rsidR="0058734C">
        <w:t xml:space="preserve"> s ukázkou živých sov</w:t>
      </w:r>
      <w:r w:rsidR="00B45C4C">
        <w:t xml:space="preserve"> </w:t>
      </w:r>
    </w:p>
    <w:p w:rsidR="00C2681D" w:rsidRDefault="00C2681D" w:rsidP="007F18E2">
      <w:pPr>
        <w:pStyle w:val="Odstavecseseznamem"/>
        <w:numPr>
          <w:ilvl w:val="0"/>
          <w:numId w:val="7"/>
        </w:numPr>
      </w:pPr>
      <w:r>
        <w:t xml:space="preserve">Regionální muzeum Mělník – prohlídka Etnografické expozice s výkladem (Venkovský </w:t>
      </w:r>
      <w:proofErr w:type="gramStart"/>
      <w:r>
        <w:t xml:space="preserve">interiér </w:t>
      </w:r>
      <w:r w:rsidR="00B32B4A">
        <w:t xml:space="preserve">      </w:t>
      </w:r>
      <w:r w:rsidR="00B45C4C">
        <w:t>2. poloviny</w:t>
      </w:r>
      <w:proofErr w:type="gramEnd"/>
      <w:r w:rsidR="00B45C4C">
        <w:t xml:space="preserve"> 19. století a</w:t>
      </w:r>
      <w:r>
        <w:t xml:space="preserve"> Všední den obyvatel venkova)</w:t>
      </w:r>
      <w:r w:rsidR="00B45C4C">
        <w:t xml:space="preserve"> </w:t>
      </w:r>
    </w:p>
    <w:p w:rsidR="00EC7CA8" w:rsidRDefault="006D7FDE" w:rsidP="00665B85">
      <w:pPr>
        <w:pStyle w:val="Odstavecseseznamem"/>
        <w:numPr>
          <w:ilvl w:val="0"/>
          <w:numId w:val="7"/>
        </w:numPr>
      </w:pPr>
      <w:r>
        <w:t>prohlídka Mělnického podzemí s výkladem (studna)</w:t>
      </w:r>
      <w:r w:rsidR="00B45C4C">
        <w:t xml:space="preserve"> </w:t>
      </w:r>
    </w:p>
    <w:p w:rsidR="007F18E2" w:rsidRDefault="00825F28" w:rsidP="007F18E2">
      <w:pPr>
        <w:pStyle w:val="Odstavecseseznamem"/>
        <w:numPr>
          <w:ilvl w:val="0"/>
          <w:numId w:val="7"/>
        </w:numPr>
      </w:pPr>
      <w:r>
        <w:t>k</w:t>
      </w:r>
      <w:r w:rsidR="007F18E2">
        <w:t>ino Neratovice</w:t>
      </w:r>
      <w:r>
        <w:t xml:space="preserve"> – animovaná</w:t>
      </w:r>
      <w:r w:rsidR="00665B85">
        <w:t xml:space="preserve"> pohádka Lego příběh 2</w:t>
      </w:r>
    </w:p>
    <w:p w:rsidR="00F73D0A" w:rsidRPr="00354089" w:rsidRDefault="00F73D0A" w:rsidP="00354089">
      <w:pPr>
        <w:rPr>
          <w:sz w:val="28"/>
          <w:szCs w:val="28"/>
        </w:rPr>
      </w:pPr>
      <w:r w:rsidRPr="00180FFD">
        <w:rPr>
          <w:sz w:val="28"/>
          <w:szCs w:val="28"/>
        </w:rPr>
        <w:t>Duben</w:t>
      </w:r>
    </w:p>
    <w:p w:rsidR="00390AC8" w:rsidRDefault="00B32B4A" w:rsidP="006700C3">
      <w:pPr>
        <w:pStyle w:val="Odstavecseseznamem"/>
        <w:numPr>
          <w:ilvl w:val="0"/>
          <w:numId w:val="8"/>
        </w:numPr>
      </w:pPr>
      <w:r>
        <w:t>Bublinková show – zábavné vystoupení s mýdlovými bublinami</w:t>
      </w:r>
    </w:p>
    <w:p w:rsidR="00B32B4A" w:rsidRPr="00B45C4C" w:rsidRDefault="00B32B4A" w:rsidP="00354089">
      <w:pPr>
        <w:pStyle w:val="Odstavecseseznamem"/>
        <w:numPr>
          <w:ilvl w:val="0"/>
          <w:numId w:val="8"/>
        </w:numPr>
        <w:rPr>
          <w:b/>
        </w:rPr>
      </w:pPr>
      <w:r>
        <w:t xml:space="preserve">Vítání jara – vynášení Morany </w:t>
      </w:r>
      <w:r w:rsidRPr="005A5D20">
        <w:t xml:space="preserve">(vycházka k Labi, vysvětlení tradice, </w:t>
      </w:r>
      <w:r>
        <w:t xml:space="preserve">vhození Morany </w:t>
      </w:r>
      <w:r w:rsidRPr="005A5D20">
        <w:t>do Labe)</w:t>
      </w:r>
    </w:p>
    <w:p w:rsidR="00B32B4A" w:rsidRPr="00B45C4C" w:rsidRDefault="00B32B4A" w:rsidP="00354089">
      <w:pPr>
        <w:pStyle w:val="Odstavecseseznamem"/>
        <w:numPr>
          <w:ilvl w:val="0"/>
          <w:numId w:val="8"/>
        </w:numPr>
        <w:rPr>
          <w:b/>
        </w:rPr>
      </w:pPr>
      <w:r>
        <w:t xml:space="preserve">Tamtam Afrika </w:t>
      </w:r>
      <w:r w:rsidR="00645B98">
        <w:t>–</w:t>
      </w:r>
      <w:r>
        <w:t xml:space="preserve"> </w:t>
      </w:r>
      <w:r w:rsidR="00645B98">
        <w:t>beseda o Africe, výuka afrických písní, tanců, hry na bubny</w:t>
      </w:r>
      <w:r w:rsidR="00B45C4C">
        <w:t xml:space="preserve"> </w:t>
      </w:r>
    </w:p>
    <w:p w:rsidR="00F73D0A" w:rsidRPr="00390AC8" w:rsidRDefault="00F73D0A" w:rsidP="00390AC8">
      <w:pPr>
        <w:rPr>
          <w:sz w:val="28"/>
          <w:szCs w:val="28"/>
        </w:rPr>
      </w:pPr>
      <w:r w:rsidRPr="00180FFD">
        <w:rPr>
          <w:sz w:val="28"/>
          <w:szCs w:val="28"/>
        </w:rPr>
        <w:t xml:space="preserve">Květen </w:t>
      </w:r>
    </w:p>
    <w:p w:rsidR="008E0465" w:rsidRPr="00B45C4C" w:rsidRDefault="001C4725" w:rsidP="008E0465">
      <w:pPr>
        <w:pStyle w:val="Odstavecseseznamem"/>
        <w:numPr>
          <w:ilvl w:val="0"/>
          <w:numId w:val="9"/>
        </w:numPr>
        <w:rPr>
          <w:b/>
        </w:rPr>
      </w:pPr>
      <w:r>
        <w:t xml:space="preserve">výlet </w:t>
      </w:r>
      <w:r w:rsidR="00645B98">
        <w:t xml:space="preserve">ŠD – </w:t>
      </w:r>
      <w:r w:rsidR="00DA3FC1">
        <w:t>Petřínská rozhledna, Zrcadlové bludiště, Pražský hrad</w:t>
      </w:r>
    </w:p>
    <w:p w:rsidR="00825F28" w:rsidRDefault="00582C66" w:rsidP="008E0465">
      <w:pPr>
        <w:pStyle w:val="Odstavecseseznamem"/>
        <w:numPr>
          <w:ilvl w:val="0"/>
          <w:numId w:val="9"/>
        </w:numPr>
      </w:pPr>
      <w:r>
        <w:t>výlet ŠD – Park Mira</w:t>
      </w:r>
      <w:r w:rsidR="00C42A84">
        <w:t>kulum v Milovicích</w:t>
      </w:r>
    </w:p>
    <w:p w:rsidR="001772CE" w:rsidRDefault="00C42A84" w:rsidP="008E0465">
      <w:pPr>
        <w:pStyle w:val="Odstavecseseznamem"/>
        <w:numPr>
          <w:ilvl w:val="0"/>
          <w:numId w:val="9"/>
        </w:numPr>
      </w:pPr>
      <w:r>
        <w:t>kino Neratovice – animovaná pohádka Velké dobrodružství Čtyřlístku</w:t>
      </w:r>
    </w:p>
    <w:p w:rsidR="006700C3" w:rsidRDefault="006700C3" w:rsidP="008E0465">
      <w:pPr>
        <w:pStyle w:val="Odstavecseseznamem"/>
        <w:numPr>
          <w:ilvl w:val="0"/>
          <w:numId w:val="9"/>
        </w:numPr>
      </w:pPr>
      <w:r>
        <w:t>Exkurze – Hasičský záchranný sbor Mělník</w:t>
      </w:r>
    </w:p>
    <w:p w:rsidR="008E0465" w:rsidRDefault="00F73D0A" w:rsidP="00825F28">
      <w:pPr>
        <w:pStyle w:val="Odstavecseseznamem"/>
        <w:numPr>
          <w:ilvl w:val="0"/>
          <w:numId w:val="9"/>
        </w:numPr>
      </w:pPr>
      <w:r>
        <w:t>Atletický čtyřboj ŠD (běh 60 m, skok z místa, skok daleký, hod kriketovým míčkem)</w:t>
      </w:r>
    </w:p>
    <w:p w:rsidR="00390AC8" w:rsidRPr="0058734C" w:rsidRDefault="00F73D0A" w:rsidP="0058734C">
      <w:pPr>
        <w:tabs>
          <w:tab w:val="left" w:pos="2277"/>
        </w:tabs>
        <w:ind w:right="-851"/>
        <w:rPr>
          <w:sz w:val="28"/>
          <w:szCs w:val="28"/>
        </w:rPr>
      </w:pPr>
      <w:r w:rsidRPr="00180FFD">
        <w:rPr>
          <w:sz w:val="28"/>
          <w:szCs w:val="28"/>
        </w:rPr>
        <w:t>Červen</w:t>
      </w:r>
    </w:p>
    <w:p w:rsidR="002746AB" w:rsidRDefault="008568F7" w:rsidP="002746AB">
      <w:pPr>
        <w:pStyle w:val="Odstavecseseznamem"/>
        <w:numPr>
          <w:ilvl w:val="0"/>
          <w:numId w:val="10"/>
        </w:numPr>
      </w:pPr>
      <w:r>
        <w:t xml:space="preserve">Atletický čtyřboj ŠD - </w:t>
      </w:r>
      <w:r w:rsidR="00F73D0A">
        <w:t>dokončení a vyh</w:t>
      </w:r>
      <w:r w:rsidR="002746AB">
        <w:t>odnocení</w:t>
      </w:r>
      <w:r w:rsidR="00F73D0A">
        <w:t xml:space="preserve">, předání medailí a odměn vítězům, </w:t>
      </w:r>
    </w:p>
    <w:p w:rsidR="00F73D0A" w:rsidRDefault="00F73D0A" w:rsidP="002746AB">
      <w:pPr>
        <w:pStyle w:val="Odstavecseseznamem"/>
        <w:ind w:left="644"/>
      </w:pPr>
      <w:r>
        <w:t>poháru absolutnímu vítězi</w:t>
      </w:r>
    </w:p>
    <w:p w:rsidR="000B499C" w:rsidRDefault="000B499C" w:rsidP="000B499C">
      <w:pPr>
        <w:pStyle w:val="Odstavecseseznamem"/>
        <w:numPr>
          <w:ilvl w:val="0"/>
          <w:numId w:val="10"/>
        </w:numPr>
      </w:pPr>
      <w:r>
        <w:t>Regionální muzeum Mělník – prohlídka výstavy Svět kostiček LEGO</w:t>
      </w:r>
    </w:p>
    <w:p w:rsidR="00F73D0A" w:rsidRDefault="00F73D0A" w:rsidP="000B499C">
      <w:pPr>
        <w:pStyle w:val="Odstavecseseznamem"/>
        <w:ind w:left="644"/>
      </w:pPr>
    </w:p>
    <w:p w:rsidR="00F73D0A" w:rsidRDefault="00F73D0A" w:rsidP="00F73D0A">
      <w:pPr>
        <w:tabs>
          <w:tab w:val="left" w:pos="2277"/>
        </w:tabs>
      </w:pPr>
    </w:p>
    <w:p w:rsidR="00F73D0A" w:rsidRDefault="00F73D0A" w:rsidP="00F73D0A">
      <w:pPr>
        <w:tabs>
          <w:tab w:val="left" w:pos="2277"/>
        </w:tabs>
      </w:pPr>
    </w:p>
    <w:p w:rsidR="005B7A2E" w:rsidRDefault="005B7A2E"/>
    <w:sectPr w:rsidR="005B7A2E" w:rsidSect="00F73D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517BB"/>
    <w:multiLevelType w:val="hybridMultilevel"/>
    <w:tmpl w:val="729EB92C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D6150D"/>
    <w:multiLevelType w:val="hybridMultilevel"/>
    <w:tmpl w:val="A8D09C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697234"/>
    <w:multiLevelType w:val="hybridMultilevel"/>
    <w:tmpl w:val="DF925F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83690B"/>
    <w:multiLevelType w:val="hybridMultilevel"/>
    <w:tmpl w:val="277C3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7A3A04"/>
    <w:multiLevelType w:val="hybridMultilevel"/>
    <w:tmpl w:val="B2865C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4D77B3"/>
    <w:multiLevelType w:val="hybridMultilevel"/>
    <w:tmpl w:val="5E4055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10639D"/>
    <w:multiLevelType w:val="hybridMultilevel"/>
    <w:tmpl w:val="05BC68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C10AE3"/>
    <w:multiLevelType w:val="hybridMultilevel"/>
    <w:tmpl w:val="81262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2410DF"/>
    <w:multiLevelType w:val="hybridMultilevel"/>
    <w:tmpl w:val="55B21D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3777C5"/>
    <w:multiLevelType w:val="hybridMultilevel"/>
    <w:tmpl w:val="157226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9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F73D0A"/>
    <w:rsid w:val="000A092F"/>
    <w:rsid w:val="000B499C"/>
    <w:rsid w:val="000D27E0"/>
    <w:rsid w:val="000F13A5"/>
    <w:rsid w:val="00103C4D"/>
    <w:rsid w:val="00135B56"/>
    <w:rsid w:val="001669AB"/>
    <w:rsid w:val="001772CE"/>
    <w:rsid w:val="00180FFD"/>
    <w:rsid w:val="00186182"/>
    <w:rsid w:val="00190754"/>
    <w:rsid w:val="001C4725"/>
    <w:rsid w:val="001F7BA3"/>
    <w:rsid w:val="00234234"/>
    <w:rsid w:val="00270C52"/>
    <w:rsid w:val="002746AB"/>
    <w:rsid w:val="00290046"/>
    <w:rsid w:val="002D554A"/>
    <w:rsid w:val="00354089"/>
    <w:rsid w:val="00390AC8"/>
    <w:rsid w:val="003B0EC7"/>
    <w:rsid w:val="003E2FA4"/>
    <w:rsid w:val="003F7431"/>
    <w:rsid w:val="004151B1"/>
    <w:rsid w:val="00476198"/>
    <w:rsid w:val="004B21DE"/>
    <w:rsid w:val="00503A33"/>
    <w:rsid w:val="00564C8A"/>
    <w:rsid w:val="00575391"/>
    <w:rsid w:val="00582C66"/>
    <w:rsid w:val="0058734C"/>
    <w:rsid w:val="005934CD"/>
    <w:rsid w:val="005B7A2E"/>
    <w:rsid w:val="0063279B"/>
    <w:rsid w:val="00645B98"/>
    <w:rsid w:val="00665B85"/>
    <w:rsid w:val="006700C3"/>
    <w:rsid w:val="0067495D"/>
    <w:rsid w:val="006D7FDE"/>
    <w:rsid w:val="006F6DD9"/>
    <w:rsid w:val="00791CC6"/>
    <w:rsid w:val="007C2B2E"/>
    <w:rsid w:val="007D559B"/>
    <w:rsid w:val="007F18E2"/>
    <w:rsid w:val="00800567"/>
    <w:rsid w:val="00825F28"/>
    <w:rsid w:val="008422F0"/>
    <w:rsid w:val="008427F3"/>
    <w:rsid w:val="008568F7"/>
    <w:rsid w:val="008B1D07"/>
    <w:rsid w:val="008E0465"/>
    <w:rsid w:val="009058B8"/>
    <w:rsid w:val="00937F0B"/>
    <w:rsid w:val="009E04B2"/>
    <w:rsid w:val="00A12C42"/>
    <w:rsid w:val="00A91F4D"/>
    <w:rsid w:val="00AB2A5E"/>
    <w:rsid w:val="00AC7443"/>
    <w:rsid w:val="00AE2600"/>
    <w:rsid w:val="00B17263"/>
    <w:rsid w:val="00B32B4A"/>
    <w:rsid w:val="00B45218"/>
    <w:rsid w:val="00B45C4C"/>
    <w:rsid w:val="00C025A8"/>
    <w:rsid w:val="00C1444E"/>
    <w:rsid w:val="00C2681D"/>
    <w:rsid w:val="00C3040F"/>
    <w:rsid w:val="00C42A84"/>
    <w:rsid w:val="00C60504"/>
    <w:rsid w:val="00CC0217"/>
    <w:rsid w:val="00CE0A6A"/>
    <w:rsid w:val="00CF23DD"/>
    <w:rsid w:val="00D47E0C"/>
    <w:rsid w:val="00D540B2"/>
    <w:rsid w:val="00D61907"/>
    <w:rsid w:val="00DA3FC1"/>
    <w:rsid w:val="00E5556D"/>
    <w:rsid w:val="00E610D6"/>
    <w:rsid w:val="00EC7CA8"/>
    <w:rsid w:val="00F73D0A"/>
    <w:rsid w:val="00FF0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3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3D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7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353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12</cp:revision>
  <cp:lastPrinted>2019-06-28T07:42:00Z</cp:lastPrinted>
  <dcterms:created xsi:type="dcterms:W3CDTF">2019-03-29T19:03:00Z</dcterms:created>
  <dcterms:modified xsi:type="dcterms:W3CDTF">2019-06-28T07:49:00Z</dcterms:modified>
</cp:coreProperties>
</file>