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1A" w:rsidRDefault="003A3C1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Zpráva o plnění usnesení přijatých Radou rodičů </w:t>
      </w:r>
      <w:r w:rsidR="00AF7EDA">
        <w:rPr>
          <w:b/>
          <w:bCs/>
          <w:sz w:val="36"/>
          <w:szCs w:val="36"/>
        </w:rPr>
        <w:t>20</w:t>
      </w:r>
      <w:r w:rsidR="00DB4E09">
        <w:rPr>
          <w:b/>
          <w:bCs/>
          <w:sz w:val="36"/>
          <w:szCs w:val="36"/>
        </w:rPr>
        <w:t>2</w:t>
      </w:r>
      <w:r w:rsidR="00D42289">
        <w:rPr>
          <w:b/>
          <w:bCs/>
          <w:sz w:val="36"/>
          <w:szCs w:val="36"/>
        </w:rPr>
        <w:t>1</w:t>
      </w:r>
      <w:r w:rsidR="00DB4E09">
        <w:rPr>
          <w:b/>
          <w:bCs/>
          <w:sz w:val="36"/>
          <w:szCs w:val="36"/>
        </w:rPr>
        <w:t>/202</w:t>
      </w:r>
      <w:r w:rsidR="00D42289">
        <w:rPr>
          <w:b/>
          <w:bCs/>
          <w:sz w:val="36"/>
          <w:szCs w:val="36"/>
        </w:rPr>
        <w:t>2</w:t>
      </w:r>
    </w:p>
    <w:p w:rsidR="003A3C1A" w:rsidRDefault="003A3C1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50336" w:rsidRPr="00C43F2E" w:rsidRDefault="003A3C1A" w:rsidP="00C43F2E">
      <w:pPr>
        <w:rPr>
          <w:sz w:val="24"/>
          <w:szCs w:val="24"/>
        </w:rPr>
      </w:pPr>
      <w:r>
        <w:rPr>
          <w:sz w:val="24"/>
          <w:szCs w:val="24"/>
        </w:rPr>
        <w:t xml:space="preserve">Rada rodičů na své pravidelné schůzi dne </w:t>
      </w:r>
      <w:r w:rsidR="00D42289">
        <w:rPr>
          <w:sz w:val="24"/>
          <w:szCs w:val="24"/>
        </w:rPr>
        <w:t>18</w:t>
      </w:r>
      <w:r w:rsidR="003B7E8D">
        <w:rPr>
          <w:sz w:val="24"/>
          <w:szCs w:val="24"/>
        </w:rPr>
        <w:t xml:space="preserve">. </w:t>
      </w:r>
      <w:r w:rsidR="00D42289">
        <w:rPr>
          <w:sz w:val="24"/>
          <w:szCs w:val="24"/>
        </w:rPr>
        <w:t>10</w:t>
      </w:r>
      <w:r w:rsidR="003B7E8D">
        <w:rPr>
          <w:sz w:val="24"/>
          <w:szCs w:val="24"/>
        </w:rPr>
        <w:t>. 2021</w:t>
      </w:r>
      <w:r>
        <w:rPr>
          <w:sz w:val="24"/>
          <w:szCs w:val="24"/>
        </w:rPr>
        <w:t>:</w:t>
      </w:r>
    </w:p>
    <w:p w:rsidR="0044134A" w:rsidRDefault="002466E0" w:rsidP="00C726F9">
      <w:pPr>
        <w:pStyle w:val="ListParagraph"/>
        <w:numPr>
          <w:ilvl w:val="0"/>
          <w:numId w:val="4"/>
        </w:numPr>
        <w:spacing w:after="0"/>
        <w:rPr>
          <w:b/>
          <w:bCs/>
        </w:rPr>
      </w:pPr>
      <w:r>
        <w:rPr>
          <w:b/>
          <w:bCs/>
        </w:rPr>
        <w:t>Rozpočet na rok 2021/2022</w:t>
      </w:r>
    </w:p>
    <w:p w:rsidR="002466E0" w:rsidRPr="002466E0" w:rsidRDefault="002466E0" w:rsidP="002466E0">
      <w:pPr>
        <w:pStyle w:val="ListParagraph"/>
        <w:spacing w:after="0"/>
        <w:rPr>
          <w:bCs/>
          <w:i/>
        </w:rPr>
      </w:pPr>
      <w:r w:rsidRPr="002466E0">
        <w:rPr>
          <w:bCs/>
          <w:i/>
        </w:rPr>
        <w:t>Schválen a dodržen</w:t>
      </w:r>
    </w:p>
    <w:p w:rsidR="002466E0" w:rsidRDefault="002466E0" w:rsidP="002466E0">
      <w:pPr>
        <w:pStyle w:val="ListParagraph"/>
        <w:numPr>
          <w:ilvl w:val="0"/>
          <w:numId w:val="4"/>
        </w:numPr>
        <w:spacing w:after="0"/>
        <w:rPr>
          <w:b/>
          <w:bCs/>
        </w:rPr>
      </w:pPr>
      <w:r>
        <w:rPr>
          <w:b/>
          <w:bCs/>
        </w:rPr>
        <w:t xml:space="preserve">Úprava pravidel pro čerpání příspěvků </w:t>
      </w:r>
    </w:p>
    <w:p w:rsidR="002466E0" w:rsidRPr="002466E0" w:rsidRDefault="002466E0" w:rsidP="002466E0">
      <w:pPr>
        <w:pStyle w:val="ListParagraph"/>
        <w:spacing w:after="0"/>
        <w:rPr>
          <w:bCs/>
          <w:i/>
        </w:rPr>
      </w:pPr>
      <w:r w:rsidRPr="002466E0">
        <w:rPr>
          <w:bCs/>
          <w:i/>
        </w:rPr>
        <w:t>Schválen</w:t>
      </w:r>
      <w:r>
        <w:rPr>
          <w:bCs/>
          <w:i/>
        </w:rPr>
        <w:t>o</w:t>
      </w:r>
      <w:r w:rsidRPr="002466E0">
        <w:rPr>
          <w:bCs/>
          <w:i/>
        </w:rPr>
        <w:t xml:space="preserve"> a provedeno</w:t>
      </w:r>
    </w:p>
    <w:p w:rsidR="0044134A" w:rsidRDefault="0044134A" w:rsidP="0044134A">
      <w:pPr>
        <w:pStyle w:val="ListParagraph"/>
        <w:spacing w:after="0"/>
        <w:rPr>
          <w:b/>
          <w:bCs/>
        </w:rPr>
      </w:pPr>
    </w:p>
    <w:p w:rsidR="00C726F9" w:rsidRPr="00B85142" w:rsidRDefault="003B7E8D" w:rsidP="00C726F9">
      <w:pPr>
        <w:pStyle w:val="ListParagraph"/>
        <w:numPr>
          <w:ilvl w:val="0"/>
          <w:numId w:val="4"/>
        </w:numPr>
        <w:spacing w:after="0"/>
        <w:jc w:val="both"/>
        <w:rPr>
          <w:b/>
          <w:bCs/>
        </w:rPr>
      </w:pPr>
      <w:r w:rsidRPr="00AB2BD6">
        <w:rPr>
          <w:b/>
          <w:bCs/>
        </w:rPr>
        <w:t>Celkem byl</w:t>
      </w:r>
      <w:r w:rsidR="009B1651" w:rsidRPr="00AB2BD6">
        <w:rPr>
          <w:b/>
          <w:bCs/>
        </w:rPr>
        <w:t xml:space="preserve"> schválen </w:t>
      </w:r>
      <w:r w:rsidRPr="00AB2BD6">
        <w:rPr>
          <w:b/>
          <w:bCs/>
        </w:rPr>
        <w:t>1</w:t>
      </w:r>
      <w:r w:rsidR="0002580C" w:rsidRPr="00AB2BD6">
        <w:rPr>
          <w:b/>
          <w:bCs/>
        </w:rPr>
        <w:t xml:space="preserve"> </w:t>
      </w:r>
      <w:r w:rsidRPr="00AB2BD6">
        <w:rPr>
          <w:b/>
          <w:bCs/>
        </w:rPr>
        <w:t>projekt</w:t>
      </w:r>
      <w:r w:rsidR="005F1D60">
        <w:rPr>
          <w:b/>
          <w:bCs/>
        </w:rPr>
        <w:t xml:space="preserve"> – interaktivní panel za 63. 101</w:t>
      </w:r>
      <w:r w:rsidR="00AB2BD6" w:rsidRPr="00B85142">
        <w:rPr>
          <w:b/>
          <w:bCs/>
        </w:rPr>
        <w:t>,-</w:t>
      </w:r>
      <w:r w:rsidRPr="00B85142">
        <w:rPr>
          <w:b/>
          <w:bCs/>
        </w:rPr>
        <w:t xml:space="preserve">. </w:t>
      </w:r>
      <w:r w:rsidR="00AF7EDA" w:rsidRPr="00B85142">
        <w:rPr>
          <w:b/>
          <w:bCs/>
        </w:rPr>
        <w:t xml:space="preserve">Celková využitá a vyčerpaná částka </w:t>
      </w:r>
      <w:r w:rsidRPr="00B85142">
        <w:rPr>
          <w:b/>
          <w:bCs/>
        </w:rPr>
        <w:t>za rok 202</w:t>
      </w:r>
      <w:r w:rsidR="00AB2BD6" w:rsidRPr="00B85142">
        <w:rPr>
          <w:b/>
          <w:bCs/>
        </w:rPr>
        <w:t>1</w:t>
      </w:r>
      <w:r w:rsidRPr="00B85142">
        <w:rPr>
          <w:b/>
          <w:bCs/>
        </w:rPr>
        <w:t>/202</w:t>
      </w:r>
      <w:r w:rsidR="00AB2BD6" w:rsidRPr="00B85142">
        <w:rPr>
          <w:b/>
          <w:bCs/>
        </w:rPr>
        <w:t>2</w:t>
      </w:r>
      <w:r w:rsidRPr="00B85142">
        <w:rPr>
          <w:b/>
          <w:bCs/>
        </w:rPr>
        <w:t xml:space="preserve"> byla </w:t>
      </w:r>
      <w:r w:rsidR="005F1D60">
        <w:rPr>
          <w:b/>
          <w:bCs/>
        </w:rPr>
        <w:t xml:space="preserve"> 63.101</w:t>
      </w:r>
      <w:r w:rsidRPr="00B85142">
        <w:rPr>
          <w:b/>
          <w:bCs/>
        </w:rPr>
        <w:t>,-</w:t>
      </w:r>
      <w:r w:rsidR="005C4F8A" w:rsidRPr="00B85142">
        <w:rPr>
          <w:b/>
          <w:bCs/>
        </w:rPr>
        <w:t xml:space="preserve"> </w:t>
      </w:r>
      <w:r w:rsidR="00AF7EDA" w:rsidRPr="00B85142">
        <w:rPr>
          <w:b/>
          <w:bCs/>
        </w:rPr>
        <w:t>Kč</w:t>
      </w:r>
      <w:r w:rsidR="00C726F9" w:rsidRPr="00B85142">
        <w:rPr>
          <w:b/>
          <w:bCs/>
        </w:rPr>
        <w:t>.</w:t>
      </w:r>
    </w:p>
    <w:p w:rsidR="00C726F9" w:rsidRPr="00C726F9" w:rsidRDefault="00C726F9" w:rsidP="00C726F9">
      <w:pPr>
        <w:spacing w:after="0"/>
        <w:jc w:val="both"/>
        <w:rPr>
          <w:b/>
          <w:bCs/>
          <w:highlight w:val="yellow"/>
        </w:rPr>
      </w:pPr>
    </w:p>
    <w:p w:rsidR="00C726F9" w:rsidRDefault="00C726F9" w:rsidP="00C726F9">
      <w:pPr>
        <w:pStyle w:val="ListParagraph"/>
        <w:numPr>
          <w:ilvl w:val="0"/>
          <w:numId w:val="4"/>
        </w:numPr>
        <w:spacing w:after="0"/>
        <w:jc w:val="both"/>
        <w:rPr>
          <w:b/>
          <w:bCs/>
        </w:rPr>
      </w:pPr>
      <w:r w:rsidRPr="00C726F9">
        <w:rPr>
          <w:b/>
          <w:bCs/>
        </w:rPr>
        <w:t>Volba nového předsedy</w:t>
      </w:r>
    </w:p>
    <w:p w:rsidR="00C726F9" w:rsidRPr="002466E0" w:rsidRDefault="00C726F9" w:rsidP="00C726F9">
      <w:pPr>
        <w:pStyle w:val="ListParagraph"/>
        <w:spacing w:after="0"/>
        <w:jc w:val="both"/>
        <w:rPr>
          <w:b/>
          <w:bCs/>
          <w:i/>
        </w:rPr>
      </w:pPr>
      <w:r w:rsidRPr="002466E0">
        <w:rPr>
          <w:bCs/>
          <w:i/>
        </w:rPr>
        <w:t>Byl proveden zápis do veřejného rejstříku, převeden</w:t>
      </w:r>
      <w:r w:rsidR="005F1D60">
        <w:rPr>
          <w:bCs/>
          <w:i/>
        </w:rPr>
        <w:t>a</w:t>
      </w:r>
      <w:r w:rsidRPr="002466E0">
        <w:rPr>
          <w:bCs/>
          <w:i/>
        </w:rPr>
        <w:t xml:space="preserve"> </w:t>
      </w:r>
      <w:r w:rsidR="00A84D3A">
        <w:rPr>
          <w:bCs/>
          <w:i/>
        </w:rPr>
        <w:t xml:space="preserve">dispoziční práva k </w:t>
      </w:r>
      <w:r w:rsidRPr="002466E0">
        <w:rPr>
          <w:bCs/>
          <w:i/>
        </w:rPr>
        <w:t>bankovní</w:t>
      </w:r>
      <w:r w:rsidR="00A84D3A">
        <w:rPr>
          <w:bCs/>
          <w:i/>
        </w:rPr>
        <w:t>mu</w:t>
      </w:r>
      <w:r w:rsidR="005F1D60">
        <w:rPr>
          <w:bCs/>
          <w:i/>
        </w:rPr>
        <w:t xml:space="preserve"> úč</w:t>
      </w:r>
      <w:r w:rsidRPr="002466E0">
        <w:rPr>
          <w:bCs/>
          <w:i/>
        </w:rPr>
        <w:t>t</w:t>
      </w:r>
      <w:r w:rsidR="00A84D3A">
        <w:rPr>
          <w:bCs/>
          <w:i/>
        </w:rPr>
        <w:t>u</w:t>
      </w:r>
      <w:r w:rsidRPr="002466E0">
        <w:rPr>
          <w:bCs/>
          <w:i/>
        </w:rPr>
        <w:t>.</w:t>
      </w:r>
      <w:r w:rsidR="002466E0">
        <w:rPr>
          <w:bCs/>
          <w:i/>
        </w:rPr>
        <w:t xml:space="preserve"> </w:t>
      </w:r>
      <w:r w:rsidR="002466E0" w:rsidRPr="002466E0">
        <w:rPr>
          <w:bCs/>
          <w:i/>
        </w:rPr>
        <w:t>Schváleno a provedeno</w:t>
      </w:r>
      <w:r w:rsidR="002466E0" w:rsidRPr="002466E0">
        <w:rPr>
          <w:b/>
          <w:bCs/>
          <w:i/>
        </w:rPr>
        <w:t>.</w:t>
      </w:r>
    </w:p>
    <w:p w:rsidR="002466E0" w:rsidRPr="00C726F9" w:rsidRDefault="002466E0" w:rsidP="00C726F9">
      <w:pPr>
        <w:pStyle w:val="ListParagraph"/>
        <w:spacing w:after="0"/>
        <w:jc w:val="both"/>
        <w:rPr>
          <w:b/>
          <w:bCs/>
        </w:rPr>
      </w:pPr>
    </w:p>
    <w:p w:rsidR="003A4CC9" w:rsidRPr="003A4CC9" w:rsidRDefault="003A4CC9" w:rsidP="003A4CC9">
      <w:pPr>
        <w:pStyle w:val="ListParagraph"/>
        <w:numPr>
          <w:ilvl w:val="0"/>
          <w:numId w:val="4"/>
        </w:numPr>
        <w:spacing w:after="0"/>
        <w:rPr>
          <w:b/>
          <w:bCs/>
        </w:rPr>
      </w:pPr>
      <w:r w:rsidRPr="003A4CC9">
        <w:rPr>
          <w:b/>
          <w:bCs/>
        </w:rPr>
        <w:t xml:space="preserve">Schůze </w:t>
      </w:r>
      <w:r>
        <w:rPr>
          <w:b/>
          <w:bCs/>
        </w:rPr>
        <w:t>jaro</w:t>
      </w:r>
      <w:r w:rsidRPr="003A4CC9">
        <w:rPr>
          <w:b/>
          <w:bCs/>
        </w:rPr>
        <w:t xml:space="preserve"> 2022 </w:t>
      </w:r>
      <w:bookmarkStart w:id="0" w:name="_GoBack"/>
      <w:bookmarkEnd w:id="0"/>
    </w:p>
    <w:p w:rsidR="003A4CC9" w:rsidRDefault="003A4CC9" w:rsidP="003A4CC9">
      <w:pPr>
        <w:pStyle w:val="ListParagraph"/>
        <w:spacing w:after="0"/>
        <w:rPr>
          <w:i/>
        </w:rPr>
      </w:pPr>
      <w:r w:rsidRPr="003A4CC9">
        <w:rPr>
          <w:i/>
        </w:rPr>
        <w:t>Schůze Spolku a Rady rodičů 24.5. 2022</w:t>
      </w:r>
    </w:p>
    <w:p w:rsidR="00C726F9" w:rsidRPr="00C726F9" w:rsidRDefault="00C726F9" w:rsidP="00C726F9">
      <w:pPr>
        <w:pStyle w:val="ListParagraph"/>
        <w:spacing w:after="0"/>
        <w:jc w:val="both"/>
        <w:rPr>
          <w:b/>
          <w:bCs/>
          <w:highlight w:val="yellow"/>
        </w:rPr>
      </w:pPr>
    </w:p>
    <w:p w:rsidR="00180020" w:rsidRPr="00BF1BCD" w:rsidRDefault="00180020" w:rsidP="00BF1BCD">
      <w:pPr>
        <w:pStyle w:val="ListParagraph"/>
        <w:spacing w:after="0"/>
        <w:rPr>
          <w:i/>
        </w:rPr>
      </w:pPr>
    </w:p>
    <w:p w:rsidR="00BF1BCD" w:rsidRDefault="00BF1BCD" w:rsidP="00BF1BCD">
      <w:pPr>
        <w:spacing w:after="0"/>
        <w:rPr>
          <w:sz w:val="24"/>
          <w:szCs w:val="24"/>
          <w:u w:val="single"/>
        </w:rPr>
      </w:pPr>
    </w:p>
    <w:p w:rsidR="00BF1BCD" w:rsidRDefault="00BF1BCD" w:rsidP="00BF1BCD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Stav účtu</w:t>
      </w:r>
      <w:r w:rsidR="00674F02">
        <w:rPr>
          <w:sz w:val="24"/>
          <w:szCs w:val="24"/>
          <w:u w:val="single"/>
        </w:rPr>
        <w:t xml:space="preserve"> (</w:t>
      </w:r>
      <w:r w:rsidR="00D42289">
        <w:rPr>
          <w:sz w:val="24"/>
          <w:szCs w:val="24"/>
          <w:u w:val="single"/>
        </w:rPr>
        <w:t>24</w:t>
      </w:r>
      <w:r w:rsidR="003B7E8D">
        <w:rPr>
          <w:sz w:val="24"/>
          <w:szCs w:val="24"/>
          <w:u w:val="single"/>
        </w:rPr>
        <w:t xml:space="preserve">. </w:t>
      </w:r>
      <w:r w:rsidR="00D42289">
        <w:rPr>
          <w:sz w:val="24"/>
          <w:szCs w:val="24"/>
          <w:u w:val="single"/>
        </w:rPr>
        <w:t>5</w:t>
      </w:r>
      <w:r w:rsidR="0044134A">
        <w:rPr>
          <w:sz w:val="24"/>
          <w:szCs w:val="24"/>
          <w:u w:val="single"/>
        </w:rPr>
        <w:t>. 202</w:t>
      </w:r>
      <w:r w:rsidR="00D42289">
        <w:rPr>
          <w:sz w:val="24"/>
          <w:szCs w:val="24"/>
          <w:u w:val="single"/>
        </w:rPr>
        <w:t>2</w:t>
      </w:r>
      <w:r w:rsidR="00674F02">
        <w:rPr>
          <w:sz w:val="24"/>
          <w:szCs w:val="24"/>
          <w:u w:val="single"/>
        </w:rPr>
        <w:t>)</w:t>
      </w:r>
      <w:r w:rsidRPr="00BF1BCD">
        <w:rPr>
          <w:sz w:val="24"/>
          <w:szCs w:val="24"/>
        </w:rPr>
        <w:t xml:space="preserve">: </w:t>
      </w:r>
      <w:r w:rsidR="00674F02">
        <w:rPr>
          <w:sz w:val="24"/>
          <w:szCs w:val="24"/>
        </w:rPr>
        <w:t xml:space="preserve"> </w:t>
      </w:r>
      <w:r w:rsidR="00C43F2E" w:rsidRPr="00C43F2E">
        <w:rPr>
          <w:sz w:val="24"/>
          <w:szCs w:val="24"/>
        </w:rPr>
        <w:t>21</w:t>
      </w:r>
      <w:r w:rsidR="00C43F2E">
        <w:rPr>
          <w:sz w:val="24"/>
          <w:szCs w:val="24"/>
        </w:rPr>
        <w:t>.</w:t>
      </w:r>
      <w:r w:rsidR="00C43F2E" w:rsidRPr="00C43F2E">
        <w:rPr>
          <w:sz w:val="24"/>
          <w:szCs w:val="24"/>
        </w:rPr>
        <w:t>330</w:t>
      </w:r>
      <w:r w:rsidR="003B7E8D" w:rsidRPr="00C43F2E">
        <w:rPr>
          <w:sz w:val="24"/>
          <w:szCs w:val="24"/>
        </w:rPr>
        <w:t>,</w:t>
      </w:r>
      <w:r w:rsidR="00C43F2E" w:rsidRPr="00C43F2E">
        <w:rPr>
          <w:sz w:val="24"/>
          <w:szCs w:val="24"/>
        </w:rPr>
        <w:t>33</w:t>
      </w:r>
      <w:r w:rsidR="003B7E8D" w:rsidRPr="00C43F2E">
        <w:rPr>
          <w:sz w:val="24"/>
          <w:szCs w:val="24"/>
        </w:rPr>
        <w:t>,-</w:t>
      </w:r>
      <w:r w:rsidR="00674F02" w:rsidRPr="00C43F2E">
        <w:rPr>
          <w:sz w:val="24"/>
          <w:szCs w:val="24"/>
        </w:rPr>
        <w:t xml:space="preserve"> </w:t>
      </w:r>
      <w:r w:rsidRPr="00C43F2E">
        <w:rPr>
          <w:sz w:val="24"/>
          <w:szCs w:val="24"/>
        </w:rPr>
        <w:t>Kč</w:t>
      </w:r>
    </w:p>
    <w:p w:rsidR="00BF1BCD" w:rsidRPr="00BF1BCD" w:rsidRDefault="00BF1BCD" w:rsidP="00BF1BCD">
      <w:pPr>
        <w:spacing w:after="0"/>
        <w:rPr>
          <w:sz w:val="24"/>
          <w:szCs w:val="24"/>
        </w:rPr>
      </w:pPr>
      <w:r w:rsidRPr="00B85142">
        <w:rPr>
          <w:sz w:val="24"/>
          <w:szCs w:val="24"/>
          <w:u w:val="single"/>
        </w:rPr>
        <w:t>Pokladna</w:t>
      </w:r>
      <w:r w:rsidR="00A50CCD">
        <w:rPr>
          <w:sz w:val="24"/>
          <w:szCs w:val="24"/>
          <w:u w:val="single"/>
        </w:rPr>
        <w:t xml:space="preserve"> (24. 5. 2022)</w:t>
      </w:r>
      <w:r w:rsidRPr="00B85142">
        <w:rPr>
          <w:sz w:val="24"/>
          <w:szCs w:val="24"/>
        </w:rPr>
        <w:t>:</w:t>
      </w:r>
      <w:r w:rsidR="006E06D3" w:rsidRPr="00B85142">
        <w:rPr>
          <w:sz w:val="24"/>
          <w:szCs w:val="24"/>
        </w:rPr>
        <w:t xml:space="preserve"> </w:t>
      </w:r>
      <w:r w:rsidR="005C4F8A" w:rsidRPr="00B85142">
        <w:rPr>
          <w:sz w:val="24"/>
          <w:szCs w:val="24"/>
        </w:rPr>
        <w:t xml:space="preserve"> </w:t>
      </w:r>
      <w:r w:rsidR="005F1D60" w:rsidRPr="005F1D60">
        <w:rPr>
          <w:sz w:val="24"/>
          <w:szCs w:val="24"/>
        </w:rPr>
        <w:t>3.373</w:t>
      </w:r>
      <w:r w:rsidR="003B7E8D" w:rsidRPr="005F1D60">
        <w:rPr>
          <w:sz w:val="24"/>
          <w:szCs w:val="24"/>
        </w:rPr>
        <w:t>,-</w:t>
      </w:r>
      <w:r w:rsidR="005C4F8A" w:rsidRPr="005F1D60">
        <w:rPr>
          <w:sz w:val="24"/>
          <w:szCs w:val="24"/>
        </w:rPr>
        <w:t xml:space="preserve"> </w:t>
      </w:r>
      <w:r w:rsidR="006E06D3" w:rsidRPr="005F1D60">
        <w:rPr>
          <w:sz w:val="24"/>
          <w:szCs w:val="24"/>
        </w:rPr>
        <w:t>Kč</w:t>
      </w:r>
    </w:p>
    <w:p w:rsidR="00EB433E" w:rsidRDefault="00EB433E">
      <w:pPr>
        <w:spacing w:after="0"/>
        <w:ind w:left="4248" w:firstLine="708"/>
        <w:rPr>
          <w:sz w:val="24"/>
          <w:szCs w:val="24"/>
          <w:u w:val="single"/>
        </w:rPr>
      </w:pPr>
    </w:p>
    <w:p w:rsidR="00EB433E" w:rsidRDefault="00704B85" w:rsidP="00704B85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Mělník, dne </w:t>
      </w:r>
      <w:r w:rsidR="00D42289">
        <w:rPr>
          <w:sz w:val="24"/>
          <w:szCs w:val="24"/>
        </w:rPr>
        <w:t>24</w:t>
      </w:r>
      <w:r w:rsidR="003B7E8D">
        <w:rPr>
          <w:sz w:val="24"/>
          <w:szCs w:val="24"/>
        </w:rPr>
        <w:t xml:space="preserve">. </w:t>
      </w:r>
      <w:r w:rsidR="00D42289">
        <w:rPr>
          <w:sz w:val="24"/>
          <w:szCs w:val="24"/>
        </w:rPr>
        <w:t>5</w:t>
      </w:r>
      <w:r w:rsidR="0044134A">
        <w:rPr>
          <w:sz w:val="24"/>
          <w:szCs w:val="24"/>
        </w:rPr>
        <w:t>. 202</w:t>
      </w:r>
      <w:r w:rsidR="00D42289">
        <w:rPr>
          <w:sz w:val="24"/>
          <w:szCs w:val="24"/>
        </w:rPr>
        <w:t>2</w:t>
      </w:r>
    </w:p>
    <w:p w:rsidR="00EB433E" w:rsidRPr="008837F1" w:rsidRDefault="008837F1">
      <w:pPr>
        <w:spacing w:after="0"/>
        <w:ind w:left="4248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4CC9">
        <w:rPr>
          <w:sz w:val="24"/>
          <w:szCs w:val="24"/>
        </w:rPr>
        <w:tab/>
        <w:t>Lucie Janatková</w:t>
      </w:r>
    </w:p>
    <w:p w:rsidR="003A3C1A" w:rsidRDefault="003A3C1A" w:rsidP="00EB433E">
      <w:pPr>
        <w:spacing w:after="0"/>
        <w:ind w:left="7080" w:firstLine="708"/>
        <w:rPr>
          <w:sz w:val="24"/>
          <w:szCs w:val="24"/>
        </w:rPr>
      </w:pPr>
      <w:r>
        <w:rPr>
          <w:sz w:val="24"/>
          <w:szCs w:val="24"/>
        </w:rPr>
        <w:t xml:space="preserve">předsedkyně </w:t>
      </w:r>
      <w:r w:rsidR="006E0C0C">
        <w:rPr>
          <w:sz w:val="24"/>
          <w:szCs w:val="24"/>
        </w:rPr>
        <w:t>Spolku</w:t>
      </w:r>
    </w:p>
    <w:p w:rsidR="003A3C1A" w:rsidRDefault="003A3C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40C4B" w:rsidRDefault="00340C4B">
      <w:pPr>
        <w:rPr>
          <w:rFonts w:ascii="Times New Roman" w:hAnsi="Times New Roman" w:cs="Times New Roman"/>
        </w:rPr>
      </w:pPr>
    </w:p>
    <w:sectPr w:rsidR="00340C4B" w:rsidSect="003A3C1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44C" w:rsidRDefault="00B764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B7644C" w:rsidRDefault="00B764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44C" w:rsidRDefault="00B764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B7644C" w:rsidRDefault="00B764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C1A" w:rsidRDefault="003A3C1A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b/>
        <w:bCs/>
        <w:sz w:val="24"/>
        <w:szCs w:val="24"/>
      </w:rPr>
      <w:t>Sdružení rodičů a přátel školy při Základní škole Mělník, Jaroslava Seiferta 148,</w:t>
    </w:r>
  </w:p>
  <w:p w:rsidR="003A3C1A" w:rsidRDefault="003A3C1A">
    <w:pPr>
      <w:pStyle w:val="Header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příspěvková organizace, z.s.</w:t>
    </w:r>
  </w:p>
  <w:p w:rsidR="003A3C1A" w:rsidRDefault="003A3C1A">
    <w:pPr>
      <w:pStyle w:val="Header"/>
      <w:jc w:val="center"/>
      <w:rPr>
        <w:rFonts w:ascii="Times New Roman" w:hAnsi="Times New Roman" w:cs="Times New Roman"/>
      </w:rPr>
    </w:pPr>
    <w:r>
      <w:t xml:space="preserve">IČO </w:t>
    </w:r>
    <w:r>
      <w:rPr>
        <w:color w:val="000000"/>
        <w:shd w:val="clear" w:color="auto" w:fill="F5F5F5"/>
      </w:rPr>
      <w:t>01565257</w:t>
    </w:r>
  </w:p>
  <w:p w:rsidR="003A3C1A" w:rsidRDefault="003A3C1A">
    <w:pPr>
      <w:pStyle w:val="Header"/>
      <w:jc w:val="center"/>
    </w:pPr>
    <w:r>
      <w:t>Se sídlem: Jaroslava Seiferta 148, 27601 Mělník</w:t>
    </w:r>
  </w:p>
  <w:p w:rsidR="003A3C1A" w:rsidRDefault="003A3C1A">
    <w:pPr>
      <w:pStyle w:val="Header"/>
      <w:rPr>
        <w:rFonts w:ascii="Times New Roman" w:hAnsi="Times New Roman" w:cs="Times New Roman"/>
      </w:rPr>
    </w:pPr>
  </w:p>
  <w:p w:rsidR="003A3C1A" w:rsidRDefault="003A3C1A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295C"/>
    <w:multiLevelType w:val="hybridMultilevel"/>
    <w:tmpl w:val="68E6C5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E3A00"/>
    <w:multiLevelType w:val="hybridMultilevel"/>
    <w:tmpl w:val="24901F94"/>
    <w:lvl w:ilvl="0" w:tplc="B66CBB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C6128A"/>
    <w:multiLevelType w:val="hybridMultilevel"/>
    <w:tmpl w:val="707EEE2A"/>
    <w:lvl w:ilvl="0" w:tplc="7BD6291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E00AE"/>
    <w:multiLevelType w:val="hybridMultilevel"/>
    <w:tmpl w:val="EFEE2BCA"/>
    <w:lvl w:ilvl="0" w:tplc="3D66D70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A3C1A"/>
    <w:rsid w:val="00007CA2"/>
    <w:rsid w:val="0002580C"/>
    <w:rsid w:val="000423F3"/>
    <w:rsid w:val="00042EFE"/>
    <w:rsid w:val="000977E2"/>
    <w:rsid w:val="000C65A3"/>
    <w:rsid w:val="000D1E61"/>
    <w:rsid w:val="000D330A"/>
    <w:rsid w:val="000F3EB1"/>
    <w:rsid w:val="000F7EF7"/>
    <w:rsid w:val="00104D45"/>
    <w:rsid w:val="001506F7"/>
    <w:rsid w:val="00151495"/>
    <w:rsid w:val="00165744"/>
    <w:rsid w:val="00180020"/>
    <w:rsid w:val="001E0AC3"/>
    <w:rsid w:val="00201DAE"/>
    <w:rsid w:val="0021476A"/>
    <w:rsid w:val="002466E0"/>
    <w:rsid w:val="00251872"/>
    <w:rsid w:val="00264DA4"/>
    <w:rsid w:val="002D39C0"/>
    <w:rsid w:val="002F61BF"/>
    <w:rsid w:val="00320B5A"/>
    <w:rsid w:val="00340C2B"/>
    <w:rsid w:val="00340C4B"/>
    <w:rsid w:val="003631E0"/>
    <w:rsid w:val="0037165D"/>
    <w:rsid w:val="003A3C1A"/>
    <w:rsid w:val="003A4CC9"/>
    <w:rsid w:val="003B58D7"/>
    <w:rsid w:val="003B7E8D"/>
    <w:rsid w:val="003C49B5"/>
    <w:rsid w:val="003F10A3"/>
    <w:rsid w:val="003F6525"/>
    <w:rsid w:val="00407CBA"/>
    <w:rsid w:val="00420205"/>
    <w:rsid w:val="004343FA"/>
    <w:rsid w:val="0044134A"/>
    <w:rsid w:val="004535BC"/>
    <w:rsid w:val="0045686B"/>
    <w:rsid w:val="004D3977"/>
    <w:rsid w:val="00514349"/>
    <w:rsid w:val="005C4F8A"/>
    <w:rsid w:val="005F1D60"/>
    <w:rsid w:val="00645567"/>
    <w:rsid w:val="00650952"/>
    <w:rsid w:val="00674F02"/>
    <w:rsid w:val="006A3F29"/>
    <w:rsid w:val="006B0B39"/>
    <w:rsid w:val="006E06D3"/>
    <w:rsid w:val="006E0C0C"/>
    <w:rsid w:val="00704B85"/>
    <w:rsid w:val="007465E2"/>
    <w:rsid w:val="00787EF7"/>
    <w:rsid w:val="007A3A69"/>
    <w:rsid w:val="007F130E"/>
    <w:rsid w:val="0084058C"/>
    <w:rsid w:val="00845A8C"/>
    <w:rsid w:val="00874793"/>
    <w:rsid w:val="008837F1"/>
    <w:rsid w:val="008A38BF"/>
    <w:rsid w:val="008A4916"/>
    <w:rsid w:val="008D256E"/>
    <w:rsid w:val="008D69E4"/>
    <w:rsid w:val="008F0345"/>
    <w:rsid w:val="0090693B"/>
    <w:rsid w:val="00936398"/>
    <w:rsid w:val="009372CE"/>
    <w:rsid w:val="00950336"/>
    <w:rsid w:val="00952A0D"/>
    <w:rsid w:val="009A1045"/>
    <w:rsid w:val="009B1651"/>
    <w:rsid w:val="009C52D3"/>
    <w:rsid w:val="00A45FA8"/>
    <w:rsid w:val="00A50CCD"/>
    <w:rsid w:val="00A84D3A"/>
    <w:rsid w:val="00AB2BD6"/>
    <w:rsid w:val="00AD0DF3"/>
    <w:rsid w:val="00AF66EC"/>
    <w:rsid w:val="00AF7EDA"/>
    <w:rsid w:val="00B32D3B"/>
    <w:rsid w:val="00B4063A"/>
    <w:rsid w:val="00B6528F"/>
    <w:rsid w:val="00B65473"/>
    <w:rsid w:val="00B746FC"/>
    <w:rsid w:val="00B74FE4"/>
    <w:rsid w:val="00B7644C"/>
    <w:rsid w:val="00B85142"/>
    <w:rsid w:val="00BF1BCD"/>
    <w:rsid w:val="00C43F2E"/>
    <w:rsid w:val="00C716B6"/>
    <w:rsid w:val="00C726F9"/>
    <w:rsid w:val="00CA64E4"/>
    <w:rsid w:val="00CB14A8"/>
    <w:rsid w:val="00CC0C45"/>
    <w:rsid w:val="00CD3719"/>
    <w:rsid w:val="00D016C2"/>
    <w:rsid w:val="00D05277"/>
    <w:rsid w:val="00D42289"/>
    <w:rsid w:val="00D51A80"/>
    <w:rsid w:val="00D57461"/>
    <w:rsid w:val="00D83EBC"/>
    <w:rsid w:val="00DA0292"/>
    <w:rsid w:val="00DB4E09"/>
    <w:rsid w:val="00DE0555"/>
    <w:rsid w:val="00E01008"/>
    <w:rsid w:val="00E051E5"/>
    <w:rsid w:val="00E247EE"/>
    <w:rsid w:val="00E32FE2"/>
    <w:rsid w:val="00E634CD"/>
    <w:rsid w:val="00EB433E"/>
    <w:rsid w:val="00EF74D2"/>
    <w:rsid w:val="00FB21BB"/>
    <w:rsid w:val="00FD3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95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50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50952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650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650952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650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50952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45686B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4556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B58D7"/>
  </w:style>
  <w:style w:type="character" w:styleId="CommentReference">
    <w:name w:val="annotation reference"/>
    <w:basedOn w:val="DefaultParagraphFont"/>
    <w:uiPriority w:val="99"/>
    <w:semiHidden/>
    <w:unhideWhenUsed/>
    <w:rsid w:val="00AB2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B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BD6"/>
    <w:rPr>
      <w:rFonts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BD6"/>
    <w:rPr>
      <w:rFonts w:cs="Calibri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C2184-1A9B-4C00-B1FC-0B84298B2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o plnění usnesení schválených Radou rodičů ze dne 18</vt:lpstr>
    </vt:vector>
  </TitlesOfParts>
  <Company>Hewlett-Packard Company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plnění usnesení schválených Radou rodičů ze dne 18</dc:title>
  <dc:creator>pavlína</dc:creator>
  <cp:lastModifiedBy>Radek J.</cp:lastModifiedBy>
  <cp:revision>10</cp:revision>
  <cp:lastPrinted>2021-06-21T17:47:00Z</cp:lastPrinted>
  <dcterms:created xsi:type="dcterms:W3CDTF">2021-10-18T10:48:00Z</dcterms:created>
  <dcterms:modified xsi:type="dcterms:W3CDTF">2022-06-14T12:23:00Z</dcterms:modified>
</cp:coreProperties>
</file>