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B0D" w:rsidRPr="00CD6B0D" w:rsidRDefault="00CD6B0D" w:rsidP="007E18D5">
      <w:pPr>
        <w:jc w:val="both"/>
        <w:rPr>
          <w:b/>
          <w:sz w:val="32"/>
          <w:szCs w:val="32"/>
        </w:rPr>
      </w:pPr>
      <w:bookmarkStart w:id="0" w:name="_GoBack"/>
      <w:r w:rsidRPr="00CD6B0D">
        <w:rPr>
          <w:b/>
          <w:sz w:val="32"/>
          <w:szCs w:val="32"/>
        </w:rPr>
        <w:t xml:space="preserve">DOKUMENTÁRNÍ DENÍK RAKOUSKO + NĚMECKO </w:t>
      </w:r>
    </w:p>
    <w:p w:rsidR="00CD6B0D" w:rsidRPr="00CD6B0D" w:rsidRDefault="00CD6B0D" w:rsidP="007E18D5">
      <w:pPr>
        <w:jc w:val="both"/>
        <w:rPr>
          <w:b/>
          <w:sz w:val="32"/>
          <w:szCs w:val="32"/>
        </w:rPr>
      </w:pPr>
      <w:r w:rsidRPr="00CD6B0D">
        <w:rPr>
          <w:b/>
          <w:sz w:val="32"/>
          <w:szCs w:val="32"/>
        </w:rPr>
        <w:t>DEN PRVNÍ</w:t>
      </w:r>
    </w:p>
    <w:bookmarkEnd w:id="0"/>
    <w:p w:rsidR="00FE2573" w:rsidRPr="00FF23DA" w:rsidRDefault="00571255" w:rsidP="007E18D5">
      <w:pPr>
        <w:jc w:val="both"/>
        <w:rPr>
          <w:sz w:val="32"/>
          <w:szCs w:val="32"/>
        </w:rPr>
      </w:pPr>
      <w:r w:rsidRPr="00FF23DA">
        <w:rPr>
          <w:sz w:val="32"/>
          <w:szCs w:val="32"/>
        </w:rPr>
        <w:t xml:space="preserve">Dnes jsme v 7 hodin vyjeli z Mělníka do Salzburgu. </w:t>
      </w:r>
      <w:proofErr w:type="gramStart"/>
      <w:r w:rsidRPr="00FF23DA">
        <w:rPr>
          <w:sz w:val="32"/>
          <w:szCs w:val="32"/>
        </w:rPr>
        <w:t>Nejdříve jsme jeli</w:t>
      </w:r>
      <w:proofErr w:type="gramEnd"/>
      <w:r w:rsidRPr="00FF23DA">
        <w:rPr>
          <w:sz w:val="32"/>
          <w:szCs w:val="32"/>
        </w:rPr>
        <w:t xml:space="preserve"> do památníku koncentračního tábora </w:t>
      </w:r>
      <w:proofErr w:type="gramStart"/>
      <w:r w:rsidRPr="00FF23DA">
        <w:rPr>
          <w:sz w:val="32"/>
          <w:szCs w:val="32"/>
        </w:rPr>
        <w:t>Mauthausen</w:t>
      </w:r>
      <w:proofErr w:type="gramEnd"/>
      <w:r w:rsidRPr="00FF23DA">
        <w:rPr>
          <w:sz w:val="32"/>
          <w:szCs w:val="32"/>
        </w:rPr>
        <w:t>. Koncentrační tábor byl postaven na místě, kde se vyskytovala žula v kamenolomu. První vězni sem byli přivezeni z </w:t>
      </w:r>
      <w:proofErr w:type="spellStart"/>
      <w:r w:rsidRPr="00FF23DA">
        <w:rPr>
          <w:sz w:val="32"/>
          <w:szCs w:val="32"/>
        </w:rPr>
        <w:t>Dachau</w:t>
      </w:r>
      <w:proofErr w:type="spellEnd"/>
      <w:r w:rsidRPr="00FF23DA">
        <w:rPr>
          <w:sz w:val="32"/>
          <w:szCs w:val="32"/>
        </w:rPr>
        <w:t xml:space="preserve"> </w:t>
      </w:r>
      <w:r w:rsidR="00FB54C8" w:rsidRPr="00FF23DA">
        <w:rPr>
          <w:sz w:val="32"/>
          <w:szCs w:val="32"/>
        </w:rPr>
        <w:t xml:space="preserve">8. srpna 1938, pět měsíců po anšlusu Rakouska. Mauthausen a jeho pobočný tábor </w:t>
      </w:r>
      <w:proofErr w:type="spellStart"/>
      <w:r w:rsidR="00FB54C8" w:rsidRPr="00FF23DA">
        <w:rPr>
          <w:sz w:val="32"/>
          <w:szCs w:val="32"/>
        </w:rPr>
        <w:t>Gusen</w:t>
      </w:r>
      <w:proofErr w:type="spellEnd"/>
      <w:r w:rsidR="00FB54C8" w:rsidRPr="00FF23DA">
        <w:rPr>
          <w:sz w:val="32"/>
          <w:szCs w:val="32"/>
        </w:rPr>
        <w:t xml:space="preserve"> byly zařazeny do 3. stupně „návrat nežádoucí“ (nejhorší podmínky pro vězně). Mauthausen byl z koncentračních táborů osvobozen jako poslední 5. května 1945. Byl to také první tábor otevřen mimo území Německa. V táboře jsme viděli krematoria, která byla vážně děsivá, protože se tam pálili lidé.</w:t>
      </w:r>
    </w:p>
    <w:p w:rsidR="00FB54C8" w:rsidRPr="00FF23DA" w:rsidRDefault="00FB54C8" w:rsidP="007E18D5">
      <w:pPr>
        <w:jc w:val="both"/>
        <w:rPr>
          <w:sz w:val="32"/>
          <w:szCs w:val="32"/>
        </w:rPr>
      </w:pPr>
      <w:r w:rsidRPr="00FF23DA">
        <w:rPr>
          <w:sz w:val="32"/>
          <w:szCs w:val="32"/>
        </w:rPr>
        <w:t>Poté jsme jeli do Lince, kde jsme si prohlédli náměstí. A potom jsme vyrazili do Salzburgu. Cestou jsme viděli krásné hory a jezero.</w:t>
      </w:r>
    </w:p>
    <w:p w:rsidR="00FB54C8" w:rsidRPr="00FF23DA" w:rsidRDefault="00FB54C8" w:rsidP="007E18D5">
      <w:pPr>
        <w:jc w:val="both"/>
        <w:rPr>
          <w:sz w:val="32"/>
          <w:szCs w:val="32"/>
        </w:rPr>
      </w:pPr>
      <w:r w:rsidRPr="00FF23DA">
        <w:rPr>
          <w:sz w:val="32"/>
          <w:szCs w:val="32"/>
        </w:rPr>
        <w:t>Dan</w:t>
      </w:r>
    </w:p>
    <w:p w:rsidR="00FB54C8" w:rsidRPr="00FF23DA" w:rsidRDefault="00FB54C8" w:rsidP="007E18D5">
      <w:pPr>
        <w:jc w:val="both"/>
        <w:rPr>
          <w:sz w:val="32"/>
          <w:szCs w:val="32"/>
        </w:rPr>
      </w:pPr>
    </w:p>
    <w:p w:rsidR="00FB54C8" w:rsidRPr="00FF23DA" w:rsidRDefault="00FB54C8" w:rsidP="007E18D5">
      <w:pPr>
        <w:jc w:val="both"/>
        <w:rPr>
          <w:sz w:val="32"/>
          <w:szCs w:val="32"/>
        </w:rPr>
      </w:pPr>
      <w:r w:rsidRPr="00FF23DA">
        <w:rPr>
          <w:sz w:val="32"/>
          <w:szCs w:val="32"/>
        </w:rPr>
        <w:t xml:space="preserve">Ráno jsme vyrazili z Mělníka a před námi byla dlouhá cesta do Rakouska. Naše první zastávka byla v koncentračním táboře Mauthausen. Byl to zvláštní pocit, když vím, že tu doopravdy vězni žili, a taky, že jich většina zahynula. </w:t>
      </w:r>
    </w:p>
    <w:p w:rsidR="00FB54C8" w:rsidRPr="00FF23DA" w:rsidRDefault="00FB54C8" w:rsidP="007E18D5">
      <w:pPr>
        <w:jc w:val="both"/>
        <w:rPr>
          <w:sz w:val="32"/>
          <w:szCs w:val="32"/>
        </w:rPr>
      </w:pPr>
      <w:r w:rsidRPr="00FF23DA">
        <w:rPr>
          <w:sz w:val="32"/>
          <w:szCs w:val="32"/>
        </w:rPr>
        <w:t>Druhá zastávka byla v třetím největším městě Rakouska v Linci, kde jsme měli za úkol najít dům, ve kterém pobýval Mozart. Tento úkol jsem hravě zvládl.</w:t>
      </w:r>
    </w:p>
    <w:p w:rsidR="00FB54C8" w:rsidRPr="00FF23DA" w:rsidRDefault="00FB54C8" w:rsidP="007E18D5">
      <w:pPr>
        <w:jc w:val="both"/>
        <w:rPr>
          <w:sz w:val="32"/>
          <w:szCs w:val="32"/>
        </w:rPr>
      </w:pPr>
      <w:r w:rsidRPr="00FF23DA">
        <w:rPr>
          <w:sz w:val="32"/>
          <w:szCs w:val="32"/>
        </w:rPr>
        <w:lastRenderedPageBreak/>
        <w:t xml:space="preserve">Potom jsme nasedli do autobusu, odjeli do Salzburgu, ubytovali se v hotelu </w:t>
      </w:r>
      <w:proofErr w:type="spellStart"/>
      <w:r w:rsidRPr="00FF23DA">
        <w:rPr>
          <w:sz w:val="32"/>
          <w:szCs w:val="32"/>
        </w:rPr>
        <w:t>Meininger</w:t>
      </w:r>
      <w:proofErr w:type="spellEnd"/>
      <w:r w:rsidR="00EA22FA" w:rsidRPr="00FF23DA">
        <w:rPr>
          <w:sz w:val="32"/>
          <w:szCs w:val="32"/>
        </w:rPr>
        <w:t>, já usedl ke stolu a napsal tento záznam do mého deníku.</w:t>
      </w:r>
    </w:p>
    <w:p w:rsidR="00EA22FA" w:rsidRPr="00FF23DA" w:rsidRDefault="00EA22FA" w:rsidP="007E18D5">
      <w:pPr>
        <w:jc w:val="both"/>
        <w:rPr>
          <w:sz w:val="32"/>
          <w:szCs w:val="32"/>
        </w:rPr>
      </w:pPr>
      <w:r w:rsidRPr="00FF23DA">
        <w:rPr>
          <w:sz w:val="32"/>
          <w:szCs w:val="32"/>
        </w:rPr>
        <w:t>Vojta</w:t>
      </w:r>
    </w:p>
    <w:p w:rsidR="00EA22FA" w:rsidRPr="00FF23DA" w:rsidRDefault="00EA22FA" w:rsidP="007E18D5">
      <w:pPr>
        <w:jc w:val="both"/>
        <w:rPr>
          <w:sz w:val="32"/>
          <w:szCs w:val="32"/>
        </w:rPr>
      </w:pPr>
    </w:p>
    <w:p w:rsidR="00EA22FA" w:rsidRPr="00FF23DA" w:rsidRDefault="00EA22FA" w:rsidP="007E18D5">
      <w:pPr>
        <w:jc w:val="both"/>
        <w:rPr>
          <w:sz w:val="32"/>
          <w:szCs w:val="32"/>
        </w:rPr>
      </w:pPr>
      <w:r w:rsidRPr="00FF23DA">
        <w:rPr>
          <w:sz w:val="32"/>
          <w:szCs w:val="32"/>
        </w:rPr>
        <w:t>Dnes jsme byli v bývalém koncentračním táboru Mauthausen, kde jsme se dozvěděli mnoho informací. Prošli jsme SS budovy, hřbitovy, viděli jsme schody smrti, kde nosili vězni kameny, a když spadli a nezvedli se, byli zastřeleni. Také jsme viděli krematoria, kde se pálili vězni. V Mauthausenu bylo asi 250 000 vězňů, z nich 85 000 tvrdě pracovalo, přežilo jich pouze asi 80 000. Viděli jsme také hřbitov, kam byly uloženy ostatky vězněných žen.</w:t>
      </w:r>
    </w:p>
    <w:p w:rsidR="00EA22FA" w:rsidRPr="00FF23DA" w:rsidRDefault="00EA22FA" w:rsidP="007E18D5">
      <w:pPr>
        <w:jc w:val="both"/>
        <w:rPr>
          <w:sz w:val="32"/>
          <w:szCs w:val="32"/>
        </w:rPr>
      </w:pPr>
      <w:r w:rsidRPr="00FF23DA">
        <w:rPr>
          <w:sz w:val="32"/>
          <w:szCs w:val="32"/>
        </w:rPr>
        <w:t>V dalším bloku bylo vězněno až 200 nemocných vězňů. I zde se na nich dělaly pokusy. 20 vězňů se pokusilo o útěk a přežilo. Dozvěděli jsme se, že když byl čas jídla, vězni si kradli jídlo a schovávali ho do oblečení a pod matrace. Bylo pro ně velmi těžké se odnaučit krást jídlo ostatním, protože trpěli neustálým hladem.</w:t>
      </w:r>
    </w:p>
    <w:p w:rsidR="00040564" w:rsidRPr="00FF23DA" w:rsidRDefault="00EA22FA" w:rsidP="007E18D5">
      <w:pPr>
        <w:jc w:val="both"/>
        <w:rPr>
          <w:sz w:val="32"/>
          <w:szCs w:val="32"/>
        </w:rPr>
      </w:pPr>
      <w:r w:rsidRPr="00FF23DA">
        <w:rPr>
          <w:sz w:val="32"/>
          <w:szCs w:val="32"/>
        </w:rPr>
        <w:t xml:space="preserve">Dále byla v táboře skála se srázem, které říkali němečtí důstojníci parašutistická stěna, kde se také děly šílené věci. Například vězeň musel odtamtud </w:t>
      </w:r>
      <w:r w:rsidR="00040564" w:rsidRPr="00FF23DA">
        <w:rPr>
          <w:sz w:val="32"/>
          <w:szCs w:val="32"/>
        </w:rPr>
        <w:t>shodit jiného vězně, aby si zachránil život, jinak byl zastřelen. Potom jsme viděli sprchy, kam vojáci nahnali vězně, ale místo vody na ně v místnosti pustili jedovatý plyn.</w:t>
      </w:r>
    </w:p>
    <w:p w:rsidR="00040564" w:rsidRPr="00FF23DA" w:rsidRDefault="00040564" w:rsidP="007E18D5">
      <w:pPr>
        <w:jc w:val="both"/>
        <w:rPr>
          <w:sz w:val="32"/>
          <w:szCs w:val="32"/>
        </w:rPr>
      </w:pPr>
      <w:r w:rsidRPr="00FF23DA">
        <w:rPr>
          <w:sz w:val="32"/>
          <w:szCs w:val="32"/>
        </w:rPr>
        <w:t>Martin</w:t>
      </w:r>
    </w:p>
    <w:p w:rsidR="00040564" w:rsidRPr="00FF23DA" w:rsidRDefault="00040564" w:rsidP="007E18D5">
      <w:pPr>
        <w:jc w:val="both"/>
        <w:rPr>
          <w:sz w:val="32"/>
          <w:szCs w:val="32"/>
        </w:rPr>
      </w:pPr>
    </w:p>
    <w:p w:rsidR="00EA22FA" w:rsidRPr="00FF23DA" w:rsidRDefault="00040564" w:rsidP="007E18D5">
      <w:pPr>
        <w:jc w:val="both"/>
        <w:rPr>
          <w:sz w:val="32"/>
          <w:szCs w:val="32"/>
        </w:rPr>
      </w:pPr>
      <w:r w:rsidRPr="00FF23DA">
        <w:rPr>
          <w:sz w:val="32"/>
          <w:szCs w:val="32"/>
        </w:rPr>
        <w:lastRenderedPageBreak/>
        <w:t xml:space="preserve">Byli jsme v koncentračním táboře Mauthausen, kde jsme poznali, jak se za 2. světové války zacházelo s židy a dalšími vězni. Bylo to kruté a rozhodně byste nechtěli být na jejich straně. Potom jsme jeli do města </w:t>
      </w:r>
      <w:proofErr w:type="spellStart"/>
      <w:r w:rsidRPr="00FF23DA">
        <w:rPr>
          <w:sz w:val="32"/>
          <w:szCs w:val="32"/>
        </w:rPr>
        <w:t>Linz</w:t>
      </w:r>
      <w:proofErr w:type="spellEnd"/>
      <w:r w:rsidRPr="00FF23DA">
        <w:rPr>
          <w:sz w:val="32"/>
          <w:szCs w:val="32"/>
        </w:rPr>
        <w:t>, kde se nachází mnoho památek. Pak jsme nasedli do autobusu a jeli krásnou cestou s výhledem na Alpy a jezera do Salzburgu na hotel.</w:t>
      </w:r>
    </w:p>
    <w:p w:rsidR="00040564" w:rsidRPr="00FF23DA" w:rsidRDefault="00040564" w:rsidP="007E18D5">
      <w:pPr>
        <w:jc w:val="both"/>
        <w:rPr>
          <w:sz w:val="32"/>
          <w:szCs w:val="32"/>
        </w:rPr>
      </w:pPr>
      <w:r w:rsidRPr="00FF23DA">
        <w:rPr>
          <w:sz w:val="32"/>
          <w:szCs w:val="32"/>
        </w:rPr>
        <w:t>Jirka</w:t>
      </w:r>
    </w:p>
    <w:p w:rsidR="00040564" w:rsidRPr="00FF23DA" w:rsidRDefault="00040564" w:rsidP="007E18D5">
      <w:pPr>
        <w:jc w:val="both"/>
        <w:rPr>
          <w:sz w:val="32"/>
          <w:szCs w:val="32"/>
        </w:rPr>
      </w:pPr>
    </w:p>
    <w:p w:rsidR="00040564" w:rsidRPr="00FF23DA" w:rsidRDefault="00040564" w:rsidP="007E18D5">
      <w:pPr>
        <w:jc w:val="both"/>
        <w:rPr>
          <w:sz w:val="32"/>
          <w:szCs w:val="32"/>
        </w:rPr>
      </w:pPr>
      <w:r w:rsidRPr="00FF23DA">
        <w:rPr>
          <w:sz w:val="32"/>
          <w:szCs w:val="32"/>
        </w:rPr>
        <w:t xml:space="preserve">Vstávali jsme okolo 6. hodiny a z Mělníka jsme vyjížděli cca v 7.15. Ze začátku jsme byli unavení, ale potom jsme se probrali. Cesta nám utíkala rychle díky srandě v autobusu a dobré náladě. Když jsme dorazili do Rakouska, </w:t>
      </w:r>
      <w:proofErr w:type="gramStart"/>
      <w:r w:rsidRPr="00FF23DA">
        <w:rPr>
          <w:sz w:val="32"/>
          <w:szCs w:val="32"/>
        </w:rPr>
        <w:t>navštívili jsme koncentrační</w:t>
      </w:r>
      <w:proofErr w:type="gramEnd"/>
      <w:r w:rsidRPr="00FF23DA">
        <w:rPr>
          <w:sz w:val="32"/>
          <w:szCs w:val="32"/>
        </w:rPr>
        <w:t xml:space="preserve"> tábor </w:t>
      </w:r>
      <w:proofErr w:type="gramStart"/>
      <w:r w:rsidRPr="00FF23DA">
        <w:rPr>
          <w:sz w:val="32"/>
          <w:szCs w:val="32"/>
        </w:rPr>
        <w:t>Mauthausen</w:t>
      </w:r>
      <w:proofErr w:type="gramEnd"/>
      <w:r w:rsidRPr="00FF23DA">
        <w:rPr>
          <w:sz w:val="32"/>
          <w:szCs w:val="32"/>
        </w:rPr>
        <w:t xml:space="preserve">. Prohlédli jsme si budovy, kde vězni bydleli, sprchy, plynové komory. </w:t>
      </w:r>
    </w:p>
    <w:p w:rsidR="00040564" w:rsidRPr="00FF23DA" w:rsidRDefault="00040564" w:rsidP="007E18D5">
      <w:pPr>
        <w:jc w:val="both"/>
        <w:rPr>
          <w:sz w:val="32"/>
          <w:szCs w:val="32"/>
        </w:rPr>
      </w:pPr>
      <w:r w:rsidRPr="00FF23DA">
        <w:rPr>
          <w:sz w:val="32"/>
          <w:szCs w:val="32"/>
        </w:rPr>
        <w:t xml:space="preserve">Další zastávka přišla ve městě </w:t>
      </w:r>
      <w:proofErr w:type="spellStart"/>
      <w:r w:rsidRPr="00FF23DA">
        <w:rPr>
          <w:sz w:val="32"/>
          <w:szCs w:val="32"/>
        </w:rPr>
        <w:t>Linz</w:t>
      </w:r>
      <w:proofErr w:type="spellEnd"/>
      <w:r w:rsidRPr="00FF23DA">
        <w:rPr>
          <w:sz w:val="32"/>
          <w:szCs w:val="32"/>
        </w:rPr>
        <w:t>, kde jsme měli rozchod. Prohlédli jsme si město a zašli do různých obchodů, kde jsme zažili hodně legrace díky rozdílným řečem. Jedné z nás se dokonce stalo, že ztratila mobil, ale když se vrátila, tak tam pořád byl nepoškozený a v pořádku.</w:t>
      </w:r>
    </w:p>
    <w:p w:rsidR="007E18D5" w:rsidRPr="00FF23DA" w:rsidRDefault="007E18D5" w:rsidP="007E18D5">
      <w:pPr>
        <w:jc w:val="both"/>
        <w:rPr>
          <w:sz w:val="32"/>
          <w:szCs w:val="32"/>
        </w:rPr>
      </w:pPr>
      <w:r w:rsidRPr="00FF23DA">
        <w:rPr>
          <w:sz w:val="32"/>
          <w:szCs w:val="32"/>
        </w:rPr>
        <w:t>Když jsme přijeli na hotel, tak jsme chvíli poslouchali paní, která nám říkala pravidla. Poté jsme se přesunuli na pokoje, kde jsme si vybalili věci a povídali jsme si. Po řádném usazení v pokoji jsme začali psát deník. Už se nemůžeme dočkat dalších dní.</w:t>
      </w:r>
    </w:p>
    <w:p w:rsidR="007E18D5" w:rsidRPr="00FF23DA" w:rsidRDefault="007E18D5" w:rsidP="007E18D5">
      <w:pPr>
        <w:jc w:val="both"/>
        <w:rPr>
          <w:sz w:val="32"/>
          <w:szCs w:val="32"/>
        </w:rPr>
      </w:pPr>
      <w:r w:rsidRPr="00FF23DA">
        <w:rPr>
          <w:sz w:val="32"/>
          <w:szCs w:val="32"/>
        </w:rPr>
        <w:t>pokoj 431</w:t>
      </w:r>
    </w:p>
    <w:p w:rsidR="00CD6B0D" w:rsidRDefault="00CD6B0D" w:rsidP="007E18D5">
      <w:pPr>
        <w:jc w:val="both"/>
      </w:pPr>
      <w:r w:rsidRPr="00CD6B0D"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1" name="Obrázek 1" descr="C:\Users\Probook1\Desktop\Evropa naše šance\Rakousko podzim 2019\Mauthausen foto R\IMG_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book1\Desktop\Evropa naše šance\Rakousko podzim 2019\Mauthausen foto R\IMG_3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0D" w:rsidRDefault="00CD6B0D" w:rsidP="00CD6B0D"/>
    <w:p w:rsidR="007E18D5" w:rsidRDefault="00CD6B0D" w:rsidP="00CD6B0D">
      <w:pPr>
        <w:tabs>
          <w:tab w:val="left" w:pos="1200"/>
        </w:tabs>
      </w:pPr>
      <w:r w:rsidRPr="00CD6B0D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2" name="Obrázek 2" descr="C:\Users\Probook1\Desktop\Evropa naše šance\Rakousko podzim 2019\Mauthausen foto R\IMG_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book1\Desktop\Evropa naše šance\Rakousko podzim 2019\Mauthausen foto R\IMG_3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0D" w:rsidRDefault="00CD6B0D" w:rsidP="00CD6B0D">
      <w:pPr>
        <w:tabs>
          <w:tab w:val="left" w:pos="1200"/>
        </w:tabs>
      </w:pPr>
      <w:r w:rsidRPr="00CD6B0D"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Obrázek 3" descr="C:\Users\Probook1\Desktop\Evropa naše šance\Rakousko podzim 2019\Mauthausen foto R\IMG_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book1\Desktop\Evropa naše šance\Rakousko podzim 2019\Mauthausen foto R\IMG_3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3DA" w:rsidRDefault="00FF23DA" w:rsidP="00CD6B0D"/>
    <w:p w:rsidR="00CD6B0D" w:rsidRPr="00FF23DA" w:rsidRDefault="00FF23DA" w:rsidP="00FF23DA">
      <w:r>
        <w:rPr>
          <w:noProof/>
          <w:lang w:eastAsia="cs-CZ"/>
        </w:rPr>
        <w:drawing>
          <wp:inline distT="0" distB="0" distL="0" distR="0" wp14:anchorId="11AB3677" wp14:editId="6CCC19E2">
            <wp:extent cx="5760720" cy="3840480"/>
            <wp:effectExtent l="0" t="0" r="0" b="7620"/>
            <wp:docPr id="6" name="obrázek 5" descr="https://www.seifert-melnik.cz/files/posts/462/images/img_2404-large.jpg?1557989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eifert-melnik.cz/files/posts/462/images/img_2404-large.jpg?15579895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0D" w:rsidRDefault="00CD6B0D" w:rsidP="00CD6B0D">
      <w:pPr>
        <w:tabs>
          <w:tab w:val="left" w:pos="1104"/>
        </w:tabs>
      </w:pPr>
      <w:r>
        <w:lastRenderedPageBreak/>
        <w:tab/>
      </w:r>
      <w:r>
        <w:rPr>
          <w:noProof/>
          <w:lang w:eastAsia="cs-CZ"/>
        </w:rPr>
        <w:drawing>
          <wp:inline distT="0" distB="0" distL="0" distR="0" wp14:anchorId="22382025" wp14:editId="66DC5C2A">
            <wp:extent cx="5760720" cy="3840480"/>
            <wp:effectExtent l="0" t="0" r="0" b="7620"/>
            <wp:docPr id="4" name="obrázek 2" descr="https://www.seifert-melnik.cz/files/posts/462/images/img_2550-large.jpg?1557989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eifert-melnik.cz/files/posts/462/images/img_2550-large.jpg?15579895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0D" w:rsidRPr="00CD6B0D" w:rsidRDefault="00CD6B0D" w:rsidP="00CD6B0D">
      <w:r>
        <w:rPr>
          <w:noProof/>
          <w:lang w:eastAsia="cs-CZ"/>
        </w:rPr>
        <w:drawing>
          <wp:inline distT="0" distB="0" distL="0" distR="0" wp14:anchorId="0B738F6E" wp14:editId="0DF51273">
            <wp:extent cx="5760720" cy="3840480"/>
            <wp:effectExtent l="0" t="0" r="0" b="7620"/>
            <wp:docPr id="5" name="obrázek 3" descr="https://www.seifert-melnik.cz/files/posts/462/images/img_2493-large.jpg?1557989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eifert-melnik.cz/files/posts/462/images/img_2493-large.jpg?15579895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B0D" w:rsidRPr="00CD6B0D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E9E" w:rsidRDefault="00533E9E" w:rsidP="00CD6B0D">
      <w:pPr>
        <w:spacing w:after="0" w:line="240" w:lineRule="auto"/>
      </w:pPr>
      <w:r>
        <w:separator/>
      </w:r>
    </w:p>
  </w:endnote>
  <w:endnote w:type="continuationSeparator" w:id="0">
    <w:p w:rsidR="00533E9E" w:rsidRDefault="00533E9E" w:rsidP="00CD6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B0D" w:rsidRDefault="00CD6B0D" w:rsidP="00CD6B0D">
    <w:pPr>
      <w:pStyle w:val="Zpat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Projekt Evropa – naše šance </w:t>
    </w:r>
  </w:p>
  <w:p w:rsidR="00CD6B0D" w:rsidRDefault="00CD6B0D" w:rsidP="00CD6B0D">
    <w:pPr>
      <w:pStyle w:val="Zpat"/>
    </w:pPr>
    <w:r>
      <w:rPr>
        <w:rStyle w:val="Siln"/>
      </w:rPr>
      <w:t>Realizace projektu byla podpořena Ministerstvem školství, mládeže a tělovýchovy v rámci Podpory vzdělávacích aktivit národnostních menšin v roce 2019</w:t>
    </w:r>
  </w:p>
  <w:p w:rsidR="00CD6B0D" w:rsidRDefault="00CD6B0D">
    <w:pPr>
      <w:pStyle w:val="Zpat"/>
    </w:pPr>
  </w:p>
  <w:p w:rsidR="00CD6B0D" w:rsidRDefault="00CD6B0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E9E" w:rsidRDefault="00533E9E" w:rsidP="00CD6B0D">
      <w:pPr>
        <w:spacing w:after="0" w:line="240" w:lineRule="auto"/>
      </w:pPr>
      <w:r>
        <w:separator/>
      </w:r>
    </w:p>
  </w:footnote>
  <w:footnote w:type="continuationSeparator" w:id="0">
    <w:p w:rsidR="00533E9E" w:rsidRDefault="00533E9E" w:rsidP="00CD6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B0D" w:rsidRDefault="00CD6B0D" w:rsidP="00CD6B0D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>
      <w:t>Základní škola Mělník, Jaroslava Seiferta 148, příspěvková organizace</w:t>
    </w:r>
  </w:p>
  <w:p w:rsidR="00CD6B0D" w:rsidRDefault="00CD6B0D">
    <w:pPr>
      <w:pStyle w:val="Zhlav"/>
    </w:pPr>
  </w:p>
  <w:p w:rsidR="00CD6B0D" w:rsidRDefault="00CD6B0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B29"/>
    <w:rsid w:val="00040564"/>
    <w:rsid w:val="00533E9E"/>
    <w:rsid w:val="00571255"/>
    <w:rsid w:val="00585D7F"/>
    <w:rsid w:val="007E18D5"/>
    <w:rsid w:val="008169F8"/>
    <w:rsid w:val="00AF7B29"/>
    <w:rsid w:val="00CD6B0D"/>
    <w:rsid w:val="00EA22FA"/>
    <w:rsid w:val="00FB54C8"/>
    <w:rsid w:val="00FE2573"/>
    <w:rsid w:val="00FF2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1AF87C-CE3A-4ADF-9290-31EDEC945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D6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6B0D"/>
  </w:style>
  <w:style w:type="paragraph" w:styleId="Zpat">
    <w:name w:val="footer"/>
    <w:basedOn w:val="Normln"/>
    <w:link w:val="ZpatChar"/>
    <w:uiPriority w:val="99"/>
    <w:unhideWhenUsed/>
    <w:rsid w:val="00CD6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6B0D"/>
  </w:style>
  <w:style w:type="character" w:styleId="Siln">
    <w:name w:val="Strong"/>
    <w:basedOn w:val="Standardnpsmoodstavce"/>
    <w:uiPriority w:val="22"/>
    <w:qFormat/>
    <w:rsid w:val="00CD6B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43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533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nb10</dc:creator>
  <cp:keywords/>
  <dc:description/>
  <cp:lastModifiedBy>Probook1</cp:lastModifiedBy>
  <cp:revision>6</cp:revision>
  <dcterms:created xsi:type="dcterms:W3CDTF">2019-05-14T04:32:00Z</dcterms:created>
  <dcterms:modified xsi:type="dcterms:W3CDTF">2019-12-19T14:34:00Z</dcterms:modified>
</cp:coreProperties>
</file>