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A" w:rsidRPr="003E2288" w:rsidRDefault="0010557A" w:rsidP="00105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4" w:lineRule="auto"/>
        <w:jc w:val="center"/>
        <w:rPr>
          <w:rFonts w:ascii="Arial" w:eastAsia="Calibri" w:hAnsi="Arial" w:cs="Times New Roman"/>
        </w:rPr>
      </w:pPr>
      <w:bookmarkStart w:id="0" w:name="_GoBack"/>
      <w:r w:rsidRPr="003E2288">
        <w:rPr>
          <w:rFonts w:ascii="Arial" w:eastAsia="Calibri" w:hAnsi="Arial" w:cs="Times New Roman"/>
        </w:rPr>
        <w:t>Základní škola Mělník, Jaroslava Seiferta 148, příspěvková organizace</w:t>
      </w:r>
    </w:p>
    <w:p w:rsidR="0010557A" w:rsidRPr="003E2288" w:rsidRDefault="0010557A" w:rsidP="0010557A">
      <w:pPr>
        <w:tabs>
          <w:tab w:val="left" w:pos="5733"/>
        </w:tabs>
        <w:jc w:val="center"/>
        <w:rPr>
          <w:rFonts w:ascii="Calibri" w:eastAsia="Calibri" w:hAnsi="Calibri" w:cs="Times New Roman"/>
          <w:b/>
        </w:rPr>
      </w:pPr>
      <w:r w:rsidRPr="003E2288">
        <w:rPr>
          <w:rFonts w:ascii="Calibri" w:eastAsia="Calibri" w:hAnsi="Calibri" w:cs="Times New Roman"/>
        </w:rPr>
        <w:t xml:space="preserve">PROJEKT </w:t>
      </w:r>
      <w:r w:rsidRPr="003E2288">
        <w:rPr>
          <w:rFonts w:ascii="Calibri" w:eastAsia="Calibri" w:hAnsi="Calibri" w:cs="Times New Roman"/>
          <w:b/>
        </w:rPr>
        <w:t>EVROPA – naše šance</w:t>
      </w:r>
    </w:p>
    <w:p w:rsidR="0010557A" w:rsidRPr="003E2288" w:rsidRDefault="0010557A" w:rsidP="0010557A">
      <w:pPr>
        <w:tabs>
          <w:tab w:val="left" w:pos="5733"/>
        </w:tabs>
        <w:jc w:val="center"/>
        <w:rPr>
          <w:rFonts w:ascii="Calibri" w:eastAsia="Calibri" w:hAnsi="Calibri" w:cs="Times New Roman"/>
        </w:rPr>
      </w:pPr>
      <w:r w:rsidRPr="003E2288">
        <w:rPr>
          <w:rFonts w:ascii="Calibri" w:eastAsia="Calibri" w:hAnsi="Calibri" w:cs="Times New Roman"/>
        </w:rPr>
        <w:t>Podpora vzdělávacích aktivit národnostních menšin v roce 2019, MSMT-34081/2018</w:t>
      </w:r>
    </w:p>
    <w:p w:rsidR="0010557A" w:rsidRDefault="0010557A"/>
    <w:p w:rsidR="0010557A" w:rsidRDefault="0010557A">
      <w:r>
        <w:t>PŘÍSPĚVEK DO MĚSÍČNÍKU RADNICE</w:t>
      </w:r>
    </w:p>
    <w:bookmarkEnd w:id="0"/>
    <w:p w:rsidR="0010557A" w:rsidRDefault="0010557A"/>
    <w:p w:rsidR="0010557A" w:rsidRDefault="0010557A"/>
    <w:p w:rsidR="00441C6F" w:rsidRDefault="00FD779B">
      <w:r>
        <w:t>Pan senátor Jiří Dienstbier v Mělníku</w:t>
      </w:r>
    </w:p>
    <w:p w:rsidR="00FD779B" w:rsidRDefault="00FD779B" w:rsidP="00996E6C">
      <w:pPr>
        <w:jc w:val="both"/>
      </w:pPr>
      <w:r>
        <w:t>Dne 21.</w:t>
      </w:r>
      <w:r w:rsidR="00996E6C">
        <w:t xml:space="preserve"> </w:t>
      </w:r>
      <w:r>
        <w:t>května</w:t>
      </w:r>
      <w:r w:rsidR="00653774">
        <w:t xml:space="preserve"> 2019</w:t>
      </w:r>
      <w:r>
        <w:t xml:space="preserve"> se na radnici v Mělníku </w:t>
      </w:r>
      <w:r w:rsidR="00E40DC5">
        <w:t xml:space="preserve">v rámci projektu „Evropa – naše šance“ </w:t>
      </w:r>
      <w:r>
        <w:t>uskutečnila beseda s panem senátorem Mgr. Jiřím Dien</w:t>
      </w:r>
      <w:r w:rsidR="00996E6C">
        <w:t xml:space="preserve">stbierem, který přijal pozvání </w:t>
      </w:r>
      <w:r>
        <w:t>Základní školy Mělník, Jar</w:t>
      </w:r>
      <w:r w:rsidR="00653774">
        <w:t>o</w:t>
      </w:r>
      <w:r w:rsidR="00996E6C">
        <w:t xml:space="preserve">slava Seiferta 148, </w:t>
      </w:r>
      <w:proofErr w:type="spellStart"/>
      <w:proofErr w:type="gramStart"/>
      <w:r w:rsidR="00996E6C">
        <w:t>p.o</w:t>
      </w:r>
      <w:proofErr w:type="spellEnd"/>
      <w:r w:rsidR="00996E6C">
        <w:t>.</w:t>
      </w:r>
      <w:proofErr w:type="gramEnd"/>
      <w:r>
        <w:t xml:space="preserve"> Realizace projektu byla podpořena Ministerstvem školství, mládeže a tělovýchovy v rámci Podpory vzdělávacích aktivit národnostních menšin v roce 2019. </w:t>
      </w:r>
    </w:p>
    <w:p w:rsidR="00FD779B" w:rsidRDefault="00FD779B" w:rsidP="00996E6C">
      <w:pPr>
        <w:jc w:val="both"/>
      </w:pPr>
      <w:r>
        <w:t>Po krátké návštěvě u pana starosty se pan senátor spolu s námi přesunul do zasedací místnosti, kde jsme témata našeho projektu – lidská práva, rasismus, xenofobii,</w:t>
      </w:r>
      <w:r w:rsidR="001630CB">
        <w:t xml:space="preserve"> </w:t>
      </w:r>
      <w:r>
        <w:t>antisemitismus- probírali celé dvě hodiny, protože jsme se díky aktuálnosti dané problematiky měli stále na co ptát.</w:t>
      </w:r>
      <w:r w:rsidR="00996E6C">
        <w:t xml:space="preserve"> Dozvěděli jsme </w:t>
      </w:r>
      <w:proofErr w:type="gramStart"/>
      <w:r w:rsidR="00996E6C">
        <w:t>se   také</w:t>
      </w:r>
      <w:proofErr w:type="gramEnd"/>
      <w:r w:rsidR="00996E6C">
        <w:t xml:space="preserve"> mnoho informací</w:t>
      </w:r>
      <w:r w:rsidR="001630CB">
        <w:t xml:space="preserve"> o práci senátu a tvorbě zákonů, o vztazích mezi senátem parlamentem, ale probrali jsme i aktuální téma inkluze a zavedení eura. </w:t>
      </w:r>
      <w:r>
        <w:t>Pan senátor byl velmi vstřícný, och</w:t>
      </w:r>
      <w:r w:rsidR="001630CB">
        <w:t>o</w:t>
      </w:r>
      <w:r>
        <w:t>tný a trpělivý</w:t>
      </w:r>
      <w:r w:rsidR="001630CB">
        <w:t>. Besedy se zúčastnily i žákyně 8. třídy a i jim pan senátor ochotně odpovídal na jejich otázky.</w:t>
      </w:r>
      <w:r>
        <w:t xml:space="preserve"> </w:t>
      </w:r>
    </w:p>
    <w:p w:rsidR="001630CB" w:rsidRDefault="001630CB" w:rsidP="00996E6C">
      <w:pPr>
        <w:jc w:val="both"/>
      </w:pPr>
      <w:r>
        <w:t>Byli jsme mile překvapeni skromným a inteligentním projevem pana senátora, širokým záběrem jeho vědomostí a jeho ochotou a laskavostí.</w:t>
      </w:r>
    </w:p>
    <w:p w:rsidR="001630CB" w:rsidRDefault="001630CB" w:rsidP="00996E6C">
      <w:pPr>
        <w:jc w:val="both"/>
      </w:pPr>
      <w:r>
        <w:t>Ještě jednou děkujeme za návštěvu a tuto jedinečnou příležitost k setkání a těšíme se na oplátku na návštěvu senátu, k</w:t>
      </w:r>
      <w:r w:rsidR="00996E6C">
        <w:t>am jsme byli pozváni.</w:t>
      </w:r>
    </w:p>
    <w:p w:rsidR="00E40DC5" w:rsidRDefault="00996E6C" w:rsidP="00996E6C">
      <w:pPr>
        <w:jc w:val="both"/>
      </w:pPr>
      <w:r>
        <w:t xml:space="preserve">Mgr. Milena </w:t>
      </w:r>
      <w:proofErr w:type="spellStart"/>
      <w:r>
        <w:t>Tamelová</w:t>
      </w:r>
      <w:proofErr w:type="spellEnd"/>
      <w:r w:rsidR="00E40DC5">
        <w:t>, Základní škola Mělník, Jaroslava Seiferta 148</w:t>
      </w:r>
    </w:p>
    <w:p w:rsidR="0010557A" w:rsidRDefault="0010557A" w:rsidP="00996E6C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43259"/>
            <wp:effectExtent l="0" t="0" r="0" b="0"/>
            <wp:docPr id="1" name="Obrázek 1" descr="C:\Users\nb10\Desktop\Evropa naše šance\Příspěvky do tisku\Jiří Dienst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10\Desktop\Evropa naše šance\Příspěvky do tisku\Jiří Dienstb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7A" w:rsidRDefault="0010557A" w:rsidP="00996E6C">
      <w:pPr>
        <w:jc w:val="both"/>
      </w:pPr>
    </w:p>
    <w:p w:rsidR="0010557A" w:rsidRDefault="0010557A" w:rsidP="00996E6C">
      <w:pPr>
        <w:jc w:val="both"/>
      </w:pPr>
      <w:r>
        <w:rPr>
          <w:rStyle w:val="Siln"/>
        </w:rPr>
        <w:t>Realizace projektu byla podpořena Ministerstvem školství, mládeže a tělovýchovy v rámci Podpory vzdělávacích aktivit národnostních menšin v roce 2019</w:t>
      </w:r>
    </w:p>
    <w:sectPr w:rsidR="0010557A" w:rsidSect="0044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79B"/>
    <w:rsid w:val="0010557A"/>
    <w:rsid w:val="001630CB"/>
    <w:rsid w:val="004219DC"/>
    <w:rsid w:val="00441C6F"/>
    <w:rsid w:val="004968DE"/>
    <w:rsid w:val="00653774"/>
    <w:rsid w:val="00996E6C"/>
    <w:rsid w:val="00E40DC5"/>
    <w:rsid w:val="00F35508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55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nb10</cp:lastModifiedBy>
  <cp:revision>6</cp:revision>
  <dcterms:created xsi:type="dcterms:W3CDTF">2019-05-23T08:45:00Z</dcterms:created>
  <dcterms:modified xsi:type="dcterms:W3CDTF">2019-12-10T12:27:00Z</dcterms:modified>
</cp:coreProperties>
</file>